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89A4A" w14:textId="77777777" w:rsidR="005B7F81" w:rsidRPr="005B7F81" w:rsidRDefault="005B7F81" w:rsidP="005B7F81">
      <w:pPr>
        <w:widowControl w:val="0"/>
        <w:autoSpaceDE w:val="0"/>
        <w:autoSpaceDN w:val="0"/>
        <w:spacing w:after="0"/>
        <w:ind w:left="3439" w:right="3444"/>
        <w:jc w:val="center"/>
        <w:outlineLvl w:val="0"/>
        <w:rPr>
          <w:rFonts w:eastAsia="Times New Roman" w:cs="Times New Roman"/>
          <w:b/>
          <w:bCs/>
          <w:sz w:val="36"/>
          <w:szCs w:val="36"/>
        </w:rPr>
      </w:pPr>
      <w:r w:rsidRPr="005B7F81">
        <w:rPr>
          <w:rFonts w:eastAsia="Times New Roman" w:cs="Times New Roman"/>
          <w:b/>
          <w:bCs/>
          <w:sz w:val="36"/>
          <w:szCs w:val="36"/>
        </w:rPr>
        <w:t>ООО</w:t>
      </w:r>
      <w:r w:rsidRPr="005B7F81">
        <w:rPr>
          <w:rFonts w:eastAsia="Times New Roman" w:cs="Times New Roman"/>
          <w:b/>
          <w:bCs/>
          <w:spacing w:val="2"/>
          <w:sz w:val="36"/>
          <w:szCs w:val="36"/>
        </w:rPr>
        <w:t xml:space="preserve"> </w:t>
      </w:r>
      <w:r w:rsidRPr="005B7F81">
        <w:rPr>
          <w:rFonts w:eastAsia="Times New Roman" w:cs="Times New Roman"/>
          <w:b/>
          <w:bCs/>
          <w:spacing w:val="-2"/>
          <w:sz w:val="36"/>
          <w:szCs w:val="36"/>
        </w:rPr>
        <w:t>"Нептун"</w:t>
      </w:r>
    </w:p>
    <w:p w14:paraId="1CD3BBE9" w14:textId="77777777" w:rsidR="005B7F81" w:rsidRPr="005B7F81" w:rsidRDefault="005B7F81" w:rsidP="005B7F81">
      <w:pPr>
        <w:widowControl w:val="0"/>
        <w:autoSpaceDE w:val="0"/>
        <w:autoSpaceDN w:val="0"/>
        <w:spacing w:after="0" w:line="252" w:lineRule="exact"/>
        <w:ind w:left="102"/>
        <w:jc w:val="both"/>
        <w:rPr>
          <w:rFonts w:eastAsia="Times New Roman" w:cs="Times New Roman"/>
          <w:sz w:val="22"/>
        </w:rPr>
      </w:pPr>
      <w:r w:rsidRPr="005B7F81">
        <w:rPr>
          <w:rFonts w:eastAsia="Times New Roman" w:cs="Times New Roman"/>
          <w:sz w:val="22"/>
        </w:rPr>
        <w:t>150510,</w:t>
      </w:r>
      <w:r w:rsidRPr="005B7F81">
        <w:rPr>
          <w:rFonts w:eastAsia="Times New Roman" w:cs="Times New Roman"/>
          <w:spacing w:val="-7"/>
          <w:sz w:val="22"/>
        </w:rPr>
        <w:t xml:space="preserve"> </w:t>
      </w:r>
      <w:r w:rsidRPr="005B7F81">
        <w:rPr>
          <w:rFonts w:eastAsia="Times New Roman" w:cs="Times New Roman"/>
          <w:sz w:val="22"/>
        </w:rPr>
        <w:t>Ярославская</w:t>
      </w:r>
      <w:r w:rsidRPr="005B7F81">
        <w:rPr>
          <w:rFonts w:eastAsia="Times New Roman" w:cs="Times New Roman"/>
          <w:spacing w:val="-4"/>
          <w:sz w:val="22"/>
        </w:rPr>
        <w:t xml:space="preserve"> </w:t>
      </w:r>
      <w:r w:rsidRPr="005B7F81">
        <w:rPr>
          <w:rFonts w:eastAsia="Times New Roman" w:cs="Times New Roman"/>
          <w:sz w:val="22"/>
        </w:rPr>
        <w:t>область,</w:t>
      </w:r>
      <w:r w:rsidRPr="005B7F81">
        <w:rPr>
          <w:rFonts w:eastAsia="Times New Roman" w:cs="Times New Roman"/>
          <w:spacing w:val="-4"/>
          <w:sz w:val="22"/>
        </w:rPr>
        <w:t xml:space="preserve"> </w:t>
      </w:r>
      <w:r w:rsidRPr="005B7F81">
        <w:rPr>
          <w:rFonts w:eastAsia="Times New Roman" w:cs="Times New Roman"/>
          <w:sz w:val="22"/>
        </w:rPr>
        <w:t>Ярославский</w:t>
      </w:r>
      <w:r w:rsidRPr="005B7F81">
        <w:rPr>
          <w:rFonts w:eastAsia="Times New Roman" w:cs="Times New Roman"/>
          <w:spacing w:val="-4"/>
          <w:sz w:val="22"/>
        </w:rPr>
        <w:t xml:space="preserve"> </w:t>
      </w:r>
      <w:r w:rsidRPr="005B7F81">
        <w:rPr>
          <w:rFonts w:eastAsia="Times New Roman" w:cs="Times New Roman"/>
          <w:sz w:val="22"/>
        </w:rPr>
        <w:t>район,</w:t>
      </w:r>
      <w:r w:rsidRPr="005B7F81">
        <w:rPr>
          <w:rFonts w:eastAsia="Times New Roman" w:cs="Times New Roman"/>
          <w:spacing w:val="-4"/>
          <w:sz w:val="22"/>
        </w:rPr>
        <w:t xml:space="preserve"> </w:t>
      </w:r>
      <w:r w:rsidRPr="005B7F81">
        <w:rPr>
          <w:rFonts w:eastAsia="Times New Roman" w:cs="Times New Roman"/>
          <w:sz w:val="22"/>
        </w:rPr>
        <w:t>д.</w:t>
      </w:r>
      <w:r w:rsidRPr="005B7F81">
        <w:rPr>
          <w:rFonts w:eastAsia="Times New Roman" w:cs="Times New Roman"/>
          <w:spacing w:val="-5"/>
          <w:sz w:val="22"/>
        </w:rPr>
        <w:t xml:space="preserve"> </w:t>
      </w:r>
      <w:r w:rsidRPr="005B7F81">
        <w:rPr>
          <w:rFonts w:eastAsia="Times New Roman" w:cs="Times New Roman"/>
          <w:sz w:val="22"/>
        </w:rPr>
        <w:t>Кузнечиха,</w:t>
      </w:r>
      <w:r w:rsidRPr="005B7F81">
        <w:rPr>
          <w:rFonts w:eastAsia="Times New Roman" w:cs="Times New Roman"/>
          <w:spacing w:val="-4"/>
          <w:sz w:val="22"/>
        </w:rPr>
        <w:t xml:space="preserve"> </w:t>
      </w:r>
      <w:r w:rsidRPr="005B7F81">
        <w:rPr>
          <w:rFonts w:eastAsia="Times New Roman" w:cs="Times New Roman"/>
          <w:sz w:val="22"/>
        </w:rPr>
        <w:t>ул.</w:t>
      </w:r>
      <w:r w:rsidRPr="005B7F81">
        <w:rPr>
          <w:rFonts w:eastAsia="Times New Roman" w:cs="Times New Roman"/>
          <w:spacing w:val="-4"/>
          <w:sz w:val="22"/>
        </w:rPr>
        <w:t xml:space="preserve"> </w:t>
      </w:r>
      <w:r w:rsidRPr="005B7F81">
        <w:rPr>
          <w:rFonts w:eastAsia="Times New Roman" w:cs="Times New Roman"/>
          <w:sz w:val="22"/>
        </w:rPr>
        <w:t>Промышленная,</w:t>
      </w:r>
      <w:r w:rsidRPr="005B7F81">
        <w:rPr>
          <w:rFonts w:eastAsia="Times New Roman" w:cs="Times New Roman"/>
          <w:spacing w:val="-4"/>
          <w:sz w:val="22"/>
        </w:rPr>
        <w:t xml:space="preserve"> </w:t>
      </w:r>
      <w:r w:rsidRPr="005B7F81">
        <w:rPr>
          <w:rFonts w:eastAsia="Times New Roman" w:cs="Times New Roman"/>
          <w:sz w:val="22"/>
        </w:rPr>
        <w:t>д.</w:t>
      </w:r>
      <w:r w:rsidRPr="005B7F81">
        <w:rPr>
          <w:rFonts w:eastAsia="Times New Roman" w:cs="Times New Roman"/>
          <w:spacing w:val="-4"/>
          <w:sz w:val="22"/>
        </w:rPr>
        <w:t xml:space="preserve"> </w:t>
      </w:r>
      <w:r w:rsidRPr="005B7F81">
        <w:rPr>
          <w:rFonts w:eastAsia="Times New Roman" w:cs="Times New Roman"/>
          <w:spacing w:val="-10"/>
          <w:sz w:val="22"/>
        </w:rPr>
        <w:t>3</w:t>
      </w:r>
    </w:p>
    <w:p w14:paraId="01DCA7E0" w14:textId="77777777" w:rsidR="005B7F81" w:rsidRPr="005B7F81" w:rsidRDefault="005B7F81" w:rsidP="005B7F81">
      <w:pPr>
        <w:widowControl w:val="0"/>
        <w:autoSpaceDE w:val="0"/>
        <w:autoSpaceDN w:val="0"/>
        <w:spacing w:after="0" w:line="252" w:lineRule="exact"/>
        <w:ind w:left="102"/>
        <w:jc w:val="both"/>
        <w:rPr>
          <w:rFonts w:eastAsia="Times New Roman" w:cs="Times New Roman"/>
          <w:sz w:val="22"/>
        </w:rPr>
      </w:pPr>
      <w:r w:rsidRPr="005B7F81">
        <w:rPr>
          <w:rFonts w:eastAsia="Times New Roman" w:cs="Times New Roman"/>
          <w:b/>
          <w:i/>
          <w:sz w:val="22"/>
        </w:rPr>
        <w:t>ИНН</w:t>
      </w:r>
      <w:r w:rsidRPr="005B7F81">
        <w:rPr>
          <w:rFonts w:eastAsia="Times New Roman" w:cs="Times New Roman"/>
          <w:b/>
          <w:i/>
          <w:spacing w:val="-2"/>
          <w:sz w:val="22"/>
        </w:rPr>
        <w:t xml:space="preserve"> </w:t>
      </w:r>
      <w:r w:rsidRPr="005B7F81">
        <w:rPr>
          <w:rFonts w:eastAsia="Times New Roman" w:cs="Times New Roman"/>
          <w:sz w:val="22"/>
        </w:rPr>
        <w:t>7627042524</w:t>
      </w:r>
      <w:r w:rsidRPr="005B7F81">
        <w:rPr>
          <w:rFonts w:eastAsia="Times New Roman" w:cs="Times New Roman"/>
          <w:spacing w:val="54"/>
          <w:sz w:val="22"/>
        </w:rPr>
        <w:t xml:space="preserve"> </w:t>
      </w:r>
      <w:r w:rsidRPr="005B7F81">
        <w:rPr>
          <w:rFonts w:eastAsia="Times New Roman" w:cs="Times New Roman"/>
          <w:b/>
          <w:i/>
          <w:sz w:val="22"/>
        </w:rPr>
        <w:t>КПП</w:t>
      </w:r>
      <w:r w:rsidRPr="005B7F81">
        <w:rPr>
          <w:rFonts w:eastAsia="Times New Roman" w:cs="Times New Roman"/>
          <w:b/>
          <w:i/>
          <w:spacing w:val="-1"/>
          <w:sz w:val="22"/>
        </w:rPr>
        <w:t xml:space="preserve"> </w:t>
      </w:r>
      <w:r w:rsidRPr="005B7F81">
        <w:rPr>
          <w:rFonts w:eastAsia="Times New Roman" w:cs="Times New Roman"/>
          <w:spacing w:val="-2"/>
          <w:sz w:val="22"/>
        </w:rPr>
        <w:t>762701001</w:t>
      </w:r>
    </w:p>
    <w:p w14:paraId="0920E1C5" w14:textId="77777777" w:rsidR="005B7F81" w:rsidRPr="005B7F81" w:rsidRDefault="005B7F81" w:rsidP="005B7F81">
      <w:pPr>
        <w:widowControl w:val="0"/>
        <w:autoSpaceDE w:val="0"/>
        <w:autoSpaceDN w:val="0"/>
        <w:spacing w:after="0"/>
        <w:rPr>
          <w:rFonts w:eastAsia="Times New Roman" w:cs="Times New Roman"/>
          <w:sz w:val="24"/>
        </w:rPr>
      </w:pPr>
    </w:p>
    <w:p w14:paraId="4D81E82F" w14:textId="77777777" w:rsidR="005B7F81" w:rsidRPr="005B7F81" w:rsidRDefault="005B7F81" w:rsidP="005B7F81">
      <w:pPr>
        <w:widowControl w:val="0"/>
        <w:autoSpaceDE w:val="0"/>
        <w:autoSpaceDN w:val="0"/>
        <w:spacing w:before="2" w:after="0"/>
        <w:rPr>
          <w:rFonts w:eastAsia="Times New Roman" w:cs="Times New Roman"/>
          <w:sz w:val="22"/>
        </w:rPr>
      </w:pPr>
    </w:p>
    <w:p w14:paraId="0BB52497" w14:textId="77777777" w:rsidR="005B7F81" w:rsidRPr="005B7F81" w:rsidRDefault="005B7F81" w:rsidP="005B7F81">
      <w:pPr>
        <w:widowControl w:val="0"/>
        <w:autoSpaceDE w:val="0"/>
        <w:autoSpaceDN w:val="0"/>
        <w:spacing w:after="0"/>
        <w:ind w:left="102"/>
        <w:jc w:val="both"/>
        <w:outlineLvl w:val="1"/>
        <w:rPr>
          <w:rFonts w:eastAsia="Times New Roman" w:cs="Times New Roman"/>
          <w:b/>
          <w:bCs/>
          <w:sz w:val="24"/>
          <w:szCs w:val="24"/>
        </w:rPr>
      </w:pPr>
      <w:r w:rsidRPr="005B7F81">
        <w:rPr>
          <w:rFonts w:eastAsia="Times New Roman" w:cs="Times New Roman"/>
          <w:b/>
          <w:bCs/>
          <w:sz w:val="24"/>
          <w:szCs w:val="24"/>
        </w:rPr>
        <w:t>п.</w:t>
      </w:r>
      <w:r w:rsidRPr="005B7F81">
        <w:rPr>
          <w:rFonts w:eastAsia="Times New Roman" w:cs="Times New Roman"/>
          <w:b/>
          <w:bCs/>
          <w:spacing w:val="-1"/>
          <w:sz w:val="24"/>
          <w:szCs w:val="24"/>
        </w:rPr>
        <w:t xml:space="preserve"> </w:t>
      </w:r>
      <w:r w:rsidRPr="005B7F81">
        <w:rPr>
          <w:rFonts w:eastAsia="Times New Roman" w:cs="Times New Roman"/>
          <w:b/>
          <w:bCs/>
          <w:sz w:val="24"/>
          <w:szCs w:val="24"/>
        </w:rPr>
        <w:t>6.</w:t>
      </w:r>
      <w:r w:rsidRPr="005B7F81">
        <w:rPr>
          <w:rFonts w:eastAsia="Times New Roman" w:cs="Times New Roman"/>
          <w:b/>
          <w:bCs/>
          <w:spacing w:val="-1"/>
          <w:sz w:val="24"/>
          <w:szCs w:val="24"/>
        </w:rPr>
        <w:t xml:space="preserve"> </w:t>
      </w:r>
      <w:r w:rsidRPr="005B7F81">
        <w:rPr>
          <w:rFonts w:eastAsia="Times New Roman" w:cs="Times New Roman"/>
          <w:b/>
          <w:bCs/>
          <w:sz w:val="24"/>
          <w:szCs w:val="24"/>
        </w:rPr>
        <w:t>Возврат</w:t>
      </w:r>
      <w:r w:rsidRPr="005B7F81">
        <w:rPr>
          <w:rFonts w:eastAsia="Times New Roman" w:cs="Times New Roman"/>
          <w:b/>
          <w:bCs/>
          <w:spacing w:val="1"/>
          <w:sz w:val="24"/>
          <w:szCs w:val="24"/>
        </w:rPr>
        <w:t xml:space="preserve"> </w:t>
      </w:r>
      <w:r w:rsidRPr="005B7F81">
        <w:rPr>
          <w:rFonts w:eastAsia="Times New Roman" w:cs="Times New Roman"/>
          <w:b/>
          <w:bCs/>
          <w:spacing w:val="-2"/>
          <w:sz w:val="24"/>
          <w:szCs w:val="24"/>
        </w:rPr>
        <w:t>Товара</w:t>
      </w:r>
    </w:p>
    <w:p w14:paraId="3F497106" w14:textId="77777777" w:rsidR="005B7F81" w:rsidRPr="005B7F81" w:rsidRDefault="005B7F81" w:rsidP="005B7F81">
      <w:pPr>
        <w:widowControl w:val="0"/>
        <w:autoSpaceDE w:val="0"/>
        <w:autoSpaceDN w:val="0"/>
        <w:spacing w:before="10" w:after="0"/>
        <w:rPr>
          <w:rFonts w:eastAsia="Times New Roman" w:cs="Times New Roman"/>
          <w:b/>
          <w:sz w:val="21"/>
        </w:rPr>
      </w:pPr>
    </w:p>
    <w:p w14:paraId="7F81C78C" w14:textId="77777777" w:rsidR="005B7F81" w:rsidRPr="005B7F81" w:rsidRDefault="005B7F81" w:rsidP="005B7F81">
      <w:pPr>
        <w:widowControl w:val="0"/>
        <w:numPr>
          <w:ilvl w:val="1"/>
          <w:numId w:val="1"/>
        </w:numPr>
        <w:tabs>
          <w:tab w:val="left" w:pos="489"/>
        </w:tabs>
        <w:autoSpaceDE w:val="0"/>
        <w:autoSpaceDN w:val="0"/>
        <w:spacing w:after="0"/>
        <w:jc w:val="both"/>
        <w:rPr>
          <w:rFonts w:eastAsia="Times New Roman" w:cs="Times New Roman"/>
          <w:sz w:val="22"/>
        </w:rPr>
      </w:pPr>
      <w:r w:rsidRPr="005B7F81">
        <w:rPr>
          <w:rFonts w:eastAsia="Times New Roman" w:cs="Times New Roman"/>
          <w:sz w:val="22"/>
        </w:rPr>
        <w:t>Возврат</w:t>
      </w:r>
      <w:r w:rsidRPr="005B7F81">
        <w:rPr>
          <w:rFonts w:eastAsia="Times New Roman" w:cs="Times New Roman"/>
          <w:spacing w:val="-8"/>
          <w:sz w:val="22"/>
        </w:rPr>
        <w:t xml:space="preserve"> </w:t>
      </w:r>
      <w:r w:rsidRPr="005B7F81">
        <w:rPr>
          <w:rFonts w:eastAsia="Times New Roman" w:cs="Times New Roman"/>
          <w:sz w:val="22"/>
        </w:rPr>
        <w:t>Товара</w:t>
      </w:r>
      <w:r w:rsidRPr="005B7F81">
        <w:rPr>
          <w:rFonts w:eastAsia="Times New Roman" w:cs="Times New Roman"/>
          <w:spacing w:val="-6"/>
          <w:sz w:val="22"/>
        </w:rPr>
        <w:t xml:space="preserve"> </w:t>
      </w:r>
      <w:r w:rsidRPr="005B7F81">
        <w:rPr>
          <w:rFonts w:eastAsia="Times New Roman" w:cs="Times New Roman"/>
          <w:sz w:val="22"/>
        </w:rPr>
        <w:t>надлежащего</w:t>
      </w:r>
      <w:r w:rsidRPr="005B7F81">
        <w:rPr>
          <w:rFonts w:eastAsia="Times New Roman" w:cs="Times New Roman"/>
          <w:spacing w:val="-7"/>
          <w:sz w:val="22"/>
        </w:rPr>
        <w:t xml:space="preserve"> </w:t>
      </w:r>
      <w:r w:rsidRPr="005B7F81">
        <w:rPr>
          <w:rFonts w:eastAsia="Times New Roman" w:cs="Times New Roman"/>
          <w:spacing w:val="-2"/>
          <w:sz w:val="22"/>
        </w:rPr>
        <w:t>качества:</w:t>
      </w:r>
    </w:p>
    <w:p w14:paraId="30D133EE" w14:textId="77777777" w:rsidR="005B7F81" w:rsidRPr="005B7F81" w:rsidRDefault="005B7F81" w:rsidP="005B7F81">
      <w:pPr>
        <w:widowControl w:val="0"/>
        <w:numPr>
          <w:ilvl w:val="2"/>
          <w:numId w:val="1"/>
        </w:numPr>
        <w:tabs>
          <w:tab w:val="left" w:pos="657"/>
        </w:tabs>
        <w:autoSpaceDE w:val="0"/>
        <w:autoSpaceDN w:val="0"/>
        <w:spacing w:before="1" w:after="0" w:line="252" w:lineRule="exact"/>
        <w:jc w:val="both"/>
        <w:rPr>
          <w:rFonts w:eastAsia="Times New Roman" w:cs="Times New Roman"/>
          <w:sz w:val="22"/>
        </w:rPr>
      </w:pPr>
      <w:r w:rsidRPr="005B7F81">
        <w:rPr>
          <w:rFonts w:eastAsia="Times New Roman" w:cs="Times New Roman"/>
          <w:sz w:val="22"/>
        </w:rPr>
        <w:t>Клиент</w:t>
      </w:r>
      <w:r w:rsidRPr="005B7F81">
        <w:rPr>
          <w:rFonts w:eastAsia="Times New Roman" w:cs="Times New Roman"/>
          <w:spacing w:val="-4"/>
          <w:sz w:val="22"/>
        </w:rPr>
        <w:t xml:space="preserve"> </w:t>
      </w:r>
      <w:r w:rsidRPr="005B7F81">
        <w:rPr>
          <w:rFonts w:eastAsia="Times New Roman" w:cs="Times New Roman"/>
          <w:sz w:val="22"/>
        </w:rPr>
        <w:t>вправе</w:t>
      </w:r>
      <w:r w:rsidRPr="005B7F81">
        <w:rPr>
          <w:rFonts w:eastAsia="Times New Roman" w:cs="Times New Roman"/>
          <w:spacing w:val="-1"/>
          <w:sz w:val="22"/>
        </w:rPr>
        <w:t xml:space="preserve"> </w:t>
      </w:r>
      <w:r w:rsidRPr="005B7F81">
        <w:rPr>
          <w:rFonts w:eastAsia="Times New Roman" w:cs="Times New Roman"/>
          <w:sz w:val="22"/>
        </w:rPr>
        <w:t>отказаться</w:t>
      </w:r>
      <w:r w:rsidRPr="005B7F81">
        <w:rPr>
          <w:rFonts w:eastAsia="Times New Roman" w:cs="Times New Roman"/>
          <w:spacing w:val="-1"/>
          <w:sz w:val="22"/>
        </w:rPr>
        <w:t xml:space="preserve"> </w:t>
      </w:r>
      <w:r w:rsidRPr="005B7F81">
        <w:rPr>
          <w:rFonts w:eastAsia="Times New Roman" w:cs="Times New Roman"/>
          <w:sz w:val="22"/>
        </w:rPr>
        <w:t>от</w:t>
      </w:r>
      <w:r w:rsidRPr="005B7F81">
        <w:rPr>
          <w:rFonts w:eastAsia="Times New Roman" w:cs="Times New Roman"/>
          <w:spacing w:val="-3"/>
          <w:sz w:val="22"/>
        </w:rPr>
        <w:t xml:space="preserve"> </w:t>
      </w:r>
      <w:r w:rsidRPr="005B7F81">
        <w:rPr>
          <w:rFonts w:eastAsia="Times New Roman" w:cs="Times New Roman"/>
          <w:sz w:val="22"/>
        </w:rPr>
        <w:t>Товара</w:t>
      </w:r>
      <w:r w:rsidRPr="005B7F81">
        <w:rPr>
          <w:rFonts w:eastAsia="Times New Roman" w:cs="Times New Roman"/>
          <w:spacing w:val="-1"/>
          <w:sz w:val="22"/>
        </w:rPr>
        <w:t xml:space="preserve"> </w:t>
      </w:r>
      <w:r w:rsidRPr="005B7F81">
        <w:rPr>
          <w:rFonts w:eastAsia="Times New Roman" w:cs="Times New Roman"/>
          <w:sz w:val="22"/>
        </w:rPr>
        <w:t>в</w:t>
      </w:r>
      <w:r w:rsidRPr="005B7F81">
        <w:rPr>
          <w:rFonts w:eastAsia="Times New Roman" w:cs="Times New Roman"/>
          <w:spacing w:val="-2"/>
          <w:sz w:val="22"/>
        </w:rPr>
        <w:t xml:space="preserve"> </w:t>
      </w:r>
      <w:r w:rsidRPr="005B7F81">
        <w:rPr>
          <w:rFonts w:eastAsia="Times New Roman" w:cs="Times New Roman"/>
          <w:sz w:val="22"/>
        </w:rPr>
        <w:t>любое</w:t>
      </w:r>
      <w:r w:rsidRPr="005B7F81">
        <w:rPr>
          <w:rFonts w:eastAsia="Times New Roman" w:cs="Times New Roman"/>
          <w:spacing w:val="-2"/>
          <w:sz w:val="22"/>
        </w:rPr>
        <w:t xml:space="preserve"> </w:t>
      </w:r>
      <w:r w:rsidRPr="005B7F81">
        <w:rPr>
          <w:rFonts w:eastAsia="Times New Roman" w:cs="Times New Roman"/>
          <w:sz w:val="22"/>
        </w:rPr>
        <w:t>время</w:t>
      </w:r>
      <w:r w:rsidRPr="005B7F81">
        <w:rPr>
          <w:rFonts w:eastAsia="Times New Roman" w:cs="Times New Roman"/>
          <w:spacing w:val="-2"/>
          <w:sz w:val="22"/>
        </w:rPr>
        <w:t xml:space="preserve"> </w:t>
      </w:r>
      <w:r w:rsidRPr="005B7F81">
        <w:rPr>
          <w:rFonts w:eastAsia="Times New Roman" w:cs="Times New Roman"/>
          <w:sz w:val="22"/>
        </w:rPr>
        <w:t>до</w:t>
      </w:r>
      <w:r w:rsidRPr="005B7F81">
        <w:rPr>
          <w:rFonts w:eastAsia="Times New Roman" w:cs="Times New Roman"/>
          <w:spacing w:val="-1"/>
          <w:sz w:val="22"/>
        </w:rPr>
        <w:t xml:space="preserve"> </w:t>
      </w:r>
      <w:r w:rsidRPr="005B7F81">
        <w:rPr>
          <w:rFonts w:eastAsia="Times New Roman" w:cs="Times New Roman"/>
          <w:sz w:val="22"/>
        </w:rPr>
        <w:t>его</w:t>
      </w:r>
      <w:r w:rsidRPr="005B7F81">
        <w:rPr>
          <w:rFonts w:eastAsia="Times New Roman" w:cs="Times New Roman"/>
          <w:spacing w:val="-1"/>
          <w:sz w:val="22"/>
        </w:rPr>
        <w:t xml:space="preserve"> </w:t>
      </w:r>
      <w:r w:rsidRPr="005B7F81">
        <w:rPr>
          <w:rFonts w:eastAsia="Times New Roman" w:cs="Times New Roman"/>
          <w:sz w:val="22"/>
        </w:rPr>
        <w:t>передачи,</w:t>
      </w:r>
      <w:r w:rsidRPr="005B7F81">
        <w:rPr>
          <w:rFonts w:eastAsia="Times New Roman" w:cs="Times New Roman"/>
          <w:spacing w:val="-2"/>
          <w:sz w:val="22"/>
        </w:rPr>
        <w:t xml:space="preserve"> </w:t>
      </w:r>
      <w:r w:rsidRPr="005B7F81">
        <w:rPr>
          <w:rFonts w:eastAsia="Times New Roman" w:cs="Times New Roman"/>
          <w:sz w:val="22"/>
        </w:rPr>
        <w:t>а</w:t>
      </w:r>
      <w:r w:rsidRPr="005B7F81">
        <w:rPr>
          <w:rFonts w:eastAsia="Times New Roman" w:cs="Times New Roman"/>
          <w:spacing w:val="-3"/>
          <w:sz w:val="22"/>
        </w:rPr>
        <w:t xml:space="preserve"> </w:t>
      </w:r>
      <w:r w:rsidRPr="005B7F81">
        <w:rPr>
          <w:rFonts w:eastAsia="Times New Roman" w:cs="Times New Roman"/>
          <w:sz w:val="22"/>
        </w:rPr>
        <w:t>после передачи</w:t>
      </w:r>
      <w:r w:rsidRPr="005B7F81">
        <w:rPr>
          <w:rFonts w:eastAsia="Times New Roman" w:cs="Times New Roman"/>
          <w:spacing w:val="-3"/>
          <w:sz w:val="22"/>
        </w:rPr>
        <w:t xml:space="preserve"> </w:t>
      </w:r>
      <w:r w:rsidRPr="005B7F81">
        <w:rPr>
          <w:rFonts w:eastAsia="Times New Roman" w:cs="Times New Roman"/>
          <w:spacing w:val="-2"/>
          <w:sz w:val="22"/>
        </w:rPr>
        <w:t>Товара</w:t>
      </w:r>
    </w:p>
    <w:p w14:paraId="64C204DB" w14:textId="77777777" w:rsidR="005B7F81" w:rsidRPr="005B7F81" w:rsidRDefault="005B7F81" w:rsidP="005B7F81">
      <w:pPr>
        <w:widowControl w:val="0"/>
        <w:autoSpaceDE w:val="0"/>
        <w:autoSpaceDN w:val="0"/>
        <w:spacing w:after="0"/>
        <w:ind w:left="102" w:right="102"/>
        <w:jc w:val="both"/>
        <w:rPr>
          <w:rFonts w:eastAsia="Times New Roman" w:cs="Times New Roman"/>
          <w:sz w:val="22"/>
        </w:rPr>
      </w:pPr>
      <w:r w:rsidRPr="005B7F81">
        <w:rPr>
          <w:rFonts w:eastAsia="Times New Roman" w:cs="Times New Roman"/>
          <w:sz w:val="22"/>
        </w:rPr>
        <w:t>-</w:t>
      </w:r>
      <w:r w:rsidRPr="005B7F81">
        <w:rPr>
          <w:rFonts w:eastAsia="Times New Roman" w:cs="Times New Roman"/>
          <w:spacing w:val="-4"/>
          <w:sz w:val="22"/>
        </w:rPr>
        <w:t xml:space="preserve"> </w:t>
      </w:r>
      <w:r w:rsidRPr="005B7F81">
        <w:rPr>
          <w:rFonts w:eastAsia="Times New Roman" w:cs="Times New Roman"/>
          <w:sz w:val="22"/>
        </w:rPr>
        <w:t>в</w:t>
      </w:r>
      <w:r w:rsidRPr="005B7F81">
        <w:rPr>
          <w:rFonts w:eastAsia="Times New Roman" w:cs="Times New Roman"/>
          <w:spacing w:val="-1"/>
          <w:sz w:val="22"/>
        </w:rPr>
        <w:t xml:space="preserve"> </w:t>
      </w:r>
      <w:r w:rsidRPr="005B7F81">
        <w:rPr>
          <w:rFonts w:eastAsia="Times New Roman" w:cs="Times New Roman"/>
          <w:sz w:val="22"/>
        </w:rPr>
        <w:t>течение 7 (Семи) дней,</w:t>
      </w:r>
      <w:r w:rsidRPr="005B7F81">
        <w:rPr>
          <w:rFonts w:eastAsia="Times New Roman" w:cs="Times New Roman"/>
          <w:spacing w:val="-3"/>
          <w:sz w:val="22"/>
        </w:rPr>
        <w:t xml:space="preserve"> </w:t>
      </w:r>
      <w:r w:rsidRPr="005B7F81">
        <w:rPr>
          <w:rFonts w:eastAsia="Times New Roman" w:cs="Times New Roman"/>
          <w:sz w:val="22"/>
        </w:rPr>
        <w:t>не считая</w:t>
      </w:r>
      <w:r w:rsidRPr="005B7F81">
        <w:rPr>
          <w:rFonts w:eastAsia="Times New Roman" w:cs="Times New Roman"/>
          <w:spacing w:val="-3"/>
          <w:sz w:val="22"/>
        </w:rPr>
        <w:t xml:space="preserve"> </w:t>
      </w:r>
      <w:r w:rsidRPr="005B7F81">
        <w:rPr>
          <w:rFonts w:eastAsia="Times New Roman" w:cs="Times New Roman"/>
          <w:sz w:val="22"/>
        </w:rPr>
        <w:t>дня</w:t>
      </w:r>
      <w:r w:rsidRPr="005B7F81">
        <w:rPr>
          <w:rFonts w:eastAsia="Times New Roman" w:cs="Times New Roman"/>
          <w:spacing w:val="-1"/>
          <w:sz w:val="22"/>
        </w:rPr>
        <w:t xml:space="preserve"> </w:t>
      </w:r>
      <w:r w:rsidRPr="005B7F81">
        <w:rPr>
          <w:rFonts w:eastAsia="Times New Roman" w:cs="Times New Roman"/>
          <w:sz w:val="22"/>
        </w:rPr>
        <w:t>покупки.</w:t>
      </w:r>
      <w:r w:rsidRPr="005B7F81">
        <w:rPr>
          <w:rFonts w:eastAsia="Times New Roman" w:cs="Times New Roman"/>
          <w:spacing w:val="-1"/>
          <w:sz w:val="22"/>
        </w:rPr>
        <w:t xml:space="preserve"> </w:t>
      </w:r>
      <w:r w:rsidRPr="005B7F81">
        <w:rPr>
          <w:rFonts w:eastAsia="Times New Roman" w:cs="Times New Roman"/>
          <w:sz w:val="22"/>
        </w:rPr>
        <w:t>Возврат Товара</w:t>
      </w:r>
      <w:r w:rsidRPr="005B7F81">
        <w:rPr>
          <w:rFonts w:eastAsia="Times New Roman" w:cs="Times New Roman"/>
          <w:spacing w:val="-2"/>
          <w:sz w:val="22"/>
        </w:rPr>
        <w:t xml:space="preserve"> </w:t>
      </w:r>
      <w:r w:rsidRPr="005B7F81">
        <w:rPr>
          <w:rFonts w:eastAsia="Times New Roman" w:cs="Times New Roman"/>
          <w:sz w:val="22"/>
        </w:rPr>
        <w:t>надлежащего качества</w:t>
      </w:r>
      <w:r w:rsidRPr="005B7F81">
        <w:rPr>
          <w:rFonts w:eastAsia="Times New Roman" w:cs="Times New Roman"/>
          <w:spacing w:val="-2"/>
          <w:sz w:val="22"/>
        </w:rPr>
        <w:t xml:space="preserve"> </w:t>
      </w:r>
      <w:r w:rsidRPr="005B7F81">
        <w:rPr>
          <w:rFonts w:eastAsia="Times New Roman" w:cs="Times New Roman"/>
          <w:sz w:val="22"/>
        </w:rPr>
        <w:t>возможен в случае, если сохранены его товарный вид, потребительские свойства (Товар не был в употреблении, сохранены его потребительские свойства, товарный вид, упаковка, полная комплектация, пломбы, ярлыки), а также документ, подтверждающий факт и условия покупки указанного товара. Отсутствие у Клиента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 Срок возврата Товаров надлежащего качества</w:t>
      </w:r>
      <w:r w:rsidRPr="005B7F81">
        <w:rPr>
          <w:rFonts w:eastAsia="Times New Roman" w:cs="Times New Roman"/>
          <w:spacing w:val="40"/>
          <w:sz w:val="22"/>
        </w:rPr>
        <w:t xml:space="preserve"> </w:t>
      </w:r>
      <w:r w:rsidRPr="005B7F81">
        <w:rPr>
          <w:rFonts w:eastAsia="Times New Roman" w:cs="Times New Roman"/>
          <w:sz w:val="22"/>
        </w:rPr>
        <w:t>может быть увеличен Продавцом. Информация об</w:t>
      </w:r>
      <w:r w:rsidRPr="005B7F81">
        <w:rPr>
          <w:rFonts w:eastAsia="Times New Roman" w:cs="Times New Roman"/>
          <w:spacing w:val="40"/>
          <w:sz w:val="22"/>
        </w:rPr>
        <w:t xml:space="preserve"> </w:t>
      </w:r>
      <w:r w:rsidRPr="005B7F81">
        <w:rPr>
          <w:rFonts w:eastAsia="Times New Roman" w:cs="Times New Roman"/>
          <w:sz w:val="22"/>
        </w:rPr>
        <w:t>увеличении</w:t>
      </w:r>
      <w:r w:rsidRPr="005B7F81">
        <w:rPr>
          <w:rFonts w:eastAsia="Times New Roman" w:cs="Times New Roman"/>
          <w:spacing w:val="40"/>
          <w:sz w:val="22"/>
        </w:rPr>
        <w:t xml:space="preserve"> </w:t>
      </w:r>
      <w:r w:rsidRPr="005B7F81">
        <w:rPr>
          <w:rFonts w:eastAsia="Times New Roman" w:cs="Times New Roman"/>
          <w:sz w:val="22"/>
        </w:rPr>
        <w:t>срока возврата Товара надлежащего качества и условий возврата данного Товара,</w:t>
      </w:r>
      <w:r w:rsidRPr="005B7F81">
        <w:rPr>
          <w:rFonts w:eastAsia="Times New Roman" w:cs="Times New Roman"/>
          <w:spacing w:val="40"/>
          <w:sz w:val="22"/>
        </w:rPr>
        <w:t xml:space="preserve"> </w:t>
      </w:r>
      <w:r w:rsidRPr="005B7F81">
        <w:rPr>
          <w:rFonts w:eastAsia="Times New Roman" w:cs="Times New Roman"/>
          <w:sz w:val="22"/>
        </w:rPr>
        <w:t>публикуется на сайте в разделе «Возврат Товаров» и подлежит уточнению у Операторов справочной службы.</w:t>
      </w:r>
    </w:p>
    <w:p w14:paraId="024125C5" w14:textId="77777777" w:rsidR="005B7F81" w:rsidRPr="005B7F81" w:rsidRDefault="005B7F81" w:rsidP="005B7F81">
      <w:pPr>
        <w:widowControl w:val="0"/>
        <w:numPr>
          <w:ilvl w:val="2"/>
          <w:numId w:val="1"/>
        </w:numPr>
        <w:tabs>
          <w:tab w:val="left" w:pos="681"/>
        </w:tabs>
        <w:autoSpaceDE w:val="0"/>
        <w:autoSpaceDN w:val="0"/>
        <w:spacing w:after="0"/>
        <w:ind w:left="102" w:right="110" w:firstLine="0"/>
        <w:jc w:val="both"/>
        <w:rPr>
          <w:rFonts w:eastAsia="Times New Roman" w:cs="Times New Roman"/>
          <w:sz w:val="22"/>
        </w:rPr>
      </w:pPr>
      <w:r w:rsidRPr="005B7F81">
        <w:rPr>
          <w:rFonts w:eastAsia="Times New Roman" w:cs="Times New Roman"/>
          <w:sz w:val="22"/>
        </w:rPr>
        <w:t xml:space="preserve">Не подлежат возврату Товары надлежащего качества, имеющие нарушенную одноразовую </w:t>
      </w:r>
      <w:r w:rsidRPr="005B7F81">
        <w:rPr>
          <w:rFonts w:eastAsia="Times New Roman" w:cs="Times New Roman"/>
          <w:spacing w:val="-2"/>
          <w:sz w:val="22"/>
        </w:rPr>
        <w:t>упаковку.</w:t>
      </w:r>
    </w:p>
    <w:p w14:paraId="1852B2BD" w14:textId="77777777" w:rsidR="005B7F81" w:rsidRPr="005B7F81" w:rsidRDefault="005B7F81" w:rsidP="005B7F81">
      <w:pPr>
        <w:widowControl w:val="0"/>
        <w:numPr>
          <w:ilvl w:val="2"/>
          <w:numId w:val="1"/>
        </w:numPr>
        <w:tabs>
          <w:tab w:val="left" w:pos="685"/>
        </w:tabs>
        <w:autoSpaceDE w:val="0"/>
        <w:autoSpaceDN w:val="0"/>
        <w:spacing w:after="0"/>
        <w:ind w:left="102" w:right="101" w:firstLine="0"/>
        <w:jc w:val="both"/>
        <w:rPr>
          <w:rFonts w:eastAsia="Times New Roman" w:cs="Times New Roman"/>
          <w:sz w:val="22"/>
        </w:rPr>
      </w:pPr>
      <w:r w:rsidRPr="005B7F81">
        <w:rPr>
          <w:rFonts w:eastAsia="Times New Roman" w:cs="Times New Roman"/>
          <w:sz w:val="22"/>
        </w:rPr>
        <w:t>Клиент не вправе отказаться от Товара надлежащего качества, имеющего индивидуально- определенные свойства, если указанный товар может быть использован исключительно приобретающим его Клиентом.</w:t>
      </w:r>
    </w:p>
    <w:p w14:paraId="379FAAAB" w14:textId="77777777" w:rsidR="005B7F81" w:rsidRPr="005B7F81" w:rsidRDefault="005B7F81" w:rsidP="005B7F81">
      <w:pPr>
        <w:widowControl w:val="0"/>
        <w:numPr>
          <w:ilvl w:val="2"/>
          <w:numId w:val="1"/>
        </w:numPr>
        <w:tabs>
          <w:tab w:val="left" w:pos="693"/>
        </w:tabs>
        <w:autoSpaceDE w:val="0"/>
        <w:autoSpaceDN w:val="0"/>
        <w:spacing w:after="0"/>
        <w:ind w:left="102" w:right="106" w:firstLine="0"/>
        <w:jc w:val="both"/>
        <w:rPr>
          <w:rFonts w:eastAsia="Times New Roman" w:cs="Times New Roman"/>
          <w:sz w:val="22"/>
        </w:rPr>
      </w:pPr>
      <w:r w:rsidRPr="005B7F81">
        <w:rPr>
          <w:rFonts w:eastAsia="Times New Roman" w:cs="Times New Roman"/>
          <w:sz w:val="22"/>
        </w:rPr>
        <w:t>Клиент имеет право вернуть Товар непосредственно Продавцу, без возмещения расходов Продавца на доставку Товара.</w:t>
      </w:r>
    </w:p>
    <w:p w14:paraId="036340D6" w14:textId="77777777" w:rsidR="005B7F81" w:rsidRPr="005B7F81" w:rsidRDefault="005B7F81" w:rsidP="005B7F81">
      <w:pPr>
        <w:widowControl w:val="0"/>
        <w:numPr>
          <w:ilvl w:val="2"/>
          <w:numId w:val="1"/>
        </w:numPr>
        <w:tabs>
          <w:tab w:val="left" w:pos="700"/>
        </w:tabs>
        <w:autoSpaceDE w:val="0"/>
        <w:autoSpaceDN w:val="0"/>
        <w:spacing w:after="0"/>
        <w:ind w:left="102" w:right="108" w:firstLine="0"/>
        <w:jc w:val="both"/>
        <w:rPr>
          <w:rFonts w:eastAsia="Times New Roman" w:cs="Times New Roman"/>
          <w:sz w:val="22"/>
        </w:rPr>
      </w:pPr>
      <w:r w:rsidRPr="005B7F81">
        <w:rPr>
          <w:rFonts w:eastAsia="Times New Roman" w:cs="Times New Roman"/>
          <w:sz w:val="22"/>
        </w:rPr>
        <w:t>По предварительному согласованию даты и времени Клиент имеет право вернуть Товар через курьерскую службу Продавца, при этом Клиент обязан возместить Продавцу расходы на доставку по Прейскуранту, указанному на Сайте в разделе «Доставка».</w:t>
      </w:r>
    </w:p>
    <w:p w14:paraId="11BAF5A3" w14:textId="77777777" w:rsidR="005B7F81" w:rsidRPr="005B7F81" w:rsidRDefault="005B7F81" w:rsidP="005B7F81">
      <w:pPr>
        <w:widowControl w:val="0"/>
        <w:numPr>
          <w:ilvl w:val="2"/>
          <w:numId w:val="1"/>
        </w:numPr>
        <w:tabs>
          <w:tab w:val="left" w:pos="714"/>
        </w:tabs>
        <w:autoSpaceDE w:val="0"/>
        <w:autoSpaceDN w:val="0"/>
        <w:spacing w:after="0"/>
        <w:ind w:left="102" w:right="104" w:firstLine="0"/>
        <w:jc w:val="both"/>
        <w:rPr>
          <w:rFonts w:eastAsia="Times New Roman" w:cs="Times New Roman"/>
          <w:sz w:val="22"/>
        </w:rPr>
      </w:pPr>
      <w:r w:rsidRPr="005B7F81">
        <w:rPr>
          <w:rFonts w:eastAsia="Times New Roman" w:cs="Times New Roman"/>
          <w:sz w:val="22"/>
        </w:rPr>
        <w:t>При отказе Клиента от Товара согласно п. 6.1 настоящего Договора Клиент обязуется возместить Продавцу все расходы на доставку возвращенного Товара. Возмещение расходов Продавца на доставку осуществляется следующим образом:</w:t>
      </w:r>
    </w:p>
    <w:p w14:paraId="4C6E21EA" w14:textId="77777777" w:rsidR="005B7F81" w:rsidRPr="005B7F81" w:rsidRDefault="005B7F81" w:rsidP="005B7F81">
      <w:pPr>
        <w:widowControl w:val="0"/>
        <w:numPr>
          <w:ilvl w:val="3"/>
          <w:numId w:val="1"/>
        </w:numPr>
        <w:tabs>
          <w:tab w:val="left" w:pos="822"/>
        </w:tabs>
        <w:autoSpaceDE w:val="0"/>
        <w:autoSpaceDN w:val="0"/>
        <w:spacing w:after="0"/>
        <w:ind w:left="821" w:right="105"/>
        <w:jc w:val="both"/>
        <w:rPr>
          <w:rFonts w:eastAsia="Times New Roman" w:cs="Times New Roman"/>
          <w:sz w:val="22"/>
        </w:rPr>
      </w:pPr>
      <w:r w:rsidRPr="005B7F81">
        <w:rPr>
          <w:rFonts w:eastAsia="Times New Roman" w:cs="Times New Roman"/>
          <w:sz w:val="22"/>
        </w:rPr>
        <w:t>если Товар и доставка были оплачены Клиентом безналичным путем, то Продавец возвращает стоимость Товара, за исключением расходов Продавца на доставку возвращенного</w:t>
      </w:r>
      <w:r w:rsidRPr="005B7F81">
        <w:rPr>
          <w:rFonts w:eastAsia="Times New Roman" w:cs="Times New Roman"/>
          <w:spacing w:val="-2"/>
          <w:sz w:val="22"/>
        </w:rPr>
        <w:t xml:space="preserve"> </w:t>
      </w:r>
      <w:r w:rsidRPr="005B7F81">
        <w:rPr>
          <w:rFonts w:eastAsia="Times New Roman" w:cs="Times New Roman"/>
          <w:sz w:val="22"/>
        </w:rPr>
        <w:t>от</w:t>
      </w:r>
      <w:r w:rsidRPr="005B7F81">
        <w:rPr>
          <w:rFonts w:eastAsia="Times New Roman" w:cs="Times New Roman"/>
          <w:spacing w:val="-2"/>
          <w:sz w:val="22"/>
        </w:rPr>
        <w:t xml:space="preserve"> </w:t>
      </w:r>
      <w:r w:rsidRPr="005B7F81">
        <w:rPr>
          <w:rFonts w:eastAsia="Times New Roman" w:cs="Times New Roman"/>
          <w:sz w:val="22"/>
        </w:rPr>
        <w:t>Клиента</w:t>
      </w:r>
      <w:r w:rsidRPr="005B7F81">
        <w:rPr>
          <w:rFonts w:eastAsia="Times New Roman" w:cs="Times New Roman"/>
          <w:spacing w:val="-2"/>
          <w:sz w:val="22"/>
        </w:rPr>
        <w:t xml:space="preserve"> </w:t>
      </w:r>
      <w:r w:rsidRPr="005B7F81">
        <w:rPr>
          <w:rFonts w:eastAsia="Times New Roman" w:cs="Times New Roman"/>
          <w:sz w:val="22"/>
        </w:rPr>
        <w:t>Товара,</w:t>
      </w:r>
      <w:r w:rsidRPr="005B7F81">
        <w:rPr>
          <w:rFonts w:eastAsia="Times New Roman" w:cs="Times New Roman"/>
          <w:spacing w:val="-2"/>
          <w:sz w:val="22"/>
        </w:rPr>
        <w:t xml:space="preserve"> </w:t>
      </w:r>
      <w:r w:rsidRPr="005B7F81">
        <w:rPr>
          <w:rFonts w:eastAsia="Times New Roman" w:cs="Times New Roman"/>
          <w:sz w:val="22"/>
        </w:rPr>
        <w:t>не</w:t>
      </w:r>
      <w:r w:rsidRPr="005B7F81">
        <w:rPr>
          <w:rFonts w:eastAsia="Times New Roman" w:cs="Times New Roman"/>
          <w:spacing w:val="-2"/>
          <w:sz w:val="22"/>
        </w:rPr>
        <w:t xml:space="preserve"> </w:t>
      </w:r>
      <w:r w:rsidRPr="005B7F81">
        <w:rPr>
          <w:rFonts w:eastAsia="Times New Roman" w:cs="Times New Roman"/>
          <w:sz w:val="22"/>
        </w:rPr>
        <w:t>позднее</w:t>
      </w:r>
      <w:r w:rsidRPr="005B7F81">
        <w:rPr>
          <w:rFonts w:eastAsia="Times New Roman" w:cs="Times New Roman"/>
          <w:spacing w:val="-2"/>
          <w:sz w:val="22"/>
        </w:rPr>
        <w:t xml:space="preserve"> </w:t>
      </w:r>
      <w:r w:rsidRPr="005B7F81">
        <w:rPr>
          <w:rFonts w:eastAsia="Times New Roman" w:cs="Times New Roman"/>
          <w:sz w:val="22"/>
        </w:rPr>
        <w:t>чем</w:t>
      </w:r>
      <w:r w:rsidRPr="005B7F81">
        <w:rPr>
          <w:rFonts w:eastAsia="Times New Roman" w:cs="Times New Roman"/>
          <w:spacing w:val="-5"/>
          <w:sz w:val="22"/>
        </w:rPr>
        <w:t xml:space="preserve"> </w:t>
      </w:r>
      <w:r w:rsidRPr="005B7F81">
        <w:rPr>
          <w:rFonts w:eastAsia="Times New Roman" w:cs="Times New Roman"/>
          <w:sz w:val="22"/>
        </w:rPr>
        <w:t>через</w:t>
      </w:r>
      <w:r w:rsidRPr="005B7F81">
        <w:rPr>
          <w:rFonts w:eastAsia="Times New Roman" w:cs="Times New Roman"/>
          <w:spacing w:val="-3"/>
          <w:sz w:val="22"/>
        </w:rPr>
        <w:t xml:space="preserve"> </w:t>
      </w:r>
      <w:r w:rsidRPr="005B7F81">
        <w:rPr>
          <w:rFonts w:eastAsia="Times New Roman" w:cs="Times New Roman"/>
          <w:sz w:val="22"/>
        </w:rPr>
        <w:t>10</w:t>
      </w:r>
      <w:r w:rsidRPr="005B7F81">
        <w:rPr>
          <w:rFonts w:eastAsia="Times New Roman" w:cs="Times New Roman"/>
          <w:spacing w:val="-2"/>
          <w:sz w:val="22"/>
        </w:rPr>
        <w:t xml:space="preserve"> </w:t>
      </w:r>
      <w:r w:rsidRPr="005B7F81">
        <w:rPr>
          <w:rFonts w:eastAsia="Times New Roman" w:cs="Times New Roman"/>
          <w:sz w:val="22"/>
        </w:rPr>
        <w:t>(Десять)</w:t>
      </w:r>
      <w:r w:rsidRPr="005B7F81">
        <w:rPr>
          <w:rFonts w:eastAsia="Times New Roman" w:cs="Times New Roman"/>
          <w:spacing w:val="-2"/>
          <w:sz w:val="22"/>
        </w:rPr>
        <w:t xml:space="preserve"> </w:t>
      </w:r>
      <w:r w:rsidRPr="005B7F81">
        <w:rPr>
          <w:rFonts w:eastAsia="Times New Roman" w:cs="Times New Roman"/>
          <w:sz w:val="22"/>
        </w:rPr>
        <w:t>дней</w:t>
      </w:r>
      <w:r w:rsidRPr="005B7F81">
        <w:rPr>
          <w:rFonts w:eastAsia="Times New Roman" w:cs="Times New Roman"/>
          <w:spacing w:val="-2"/>
          <w:sz w:val="22"/>
        </w:rPr>
        <w:t xml:space="preserve"> </w:t>
      </w:r>
      <w:r w:rsidRPr="005B7F81">
        <w:rPr>
          <w:rFonts w:eastAsia="Times New Roman" w:cs="Times New Roman"/>
          <w:sz w:val="22"/>
        </w:rPr>
        <w:t>со</w:t>
      </w:r>
      <w:r w:rsidRPr="005B7F81">
        <w:rPr>
          <w:rFonts w:eastAsia="Times New Roman" w:cs="Times New Roman"/>
          <w:spacing w:val="-4"/>
          <w:sz w:val="22"/>
        </w:rPr>
        <w:t xml:space="preserve"> </w:t>
      </w:r>
      <w:r w:rsidRPr="005B7F81">
        <w:rPr>
          <w:rFonts w:eastAsia="Times New Roman" w:cs="Times New Roman"/>
          <w:sz w:val="22"/>
        </w:rPr>
        <w:t>дня</w:t>
      </w:r>
      <w:r w:rsidRPr="005B7F81">
        <w:rPr>
          <w:rFonts w:eastAsia="Times New Roman" w:cs="Times New Roman"/>
          <w:spacing w:val="-3"/>
          <w:sz w:val="22"/>
        </w:rPr>
        <w:t xml:space="preserve"> </w:t>
      </w:r>
      <w:r w:rsidRPr="005B7F81">
        <w:rPr>
          <w:rFonts w:eastAsia="Times New Roman" w:cs="Times New Roman"/>
          <w:sz w:val="22"/>
        </w:rPr>
        <w:t>получения Товара Продавцом;</w:t>
      </w:r>
    </w:p>
    <w:p w14:paraId="3817F496" w14:textId="77777777" w:rsidR="005B7F81" w:rsidRPr="005B7F81" w:rsidRDefault="005B7F81" w:rsidP="005B7F81">
      <w:pPr>
        <w:widowControl w:val="0"/>
        <w:numPr>
          <w:ilvl w:val="3"/>
          <w:numId w:val="1"/>
        </w:numPr>
        <w:tabs>
          <w:tab w:val="left" w:pos="822"/>
        </w:tabs>
        <w:autoSpaceDE w:val="0"/>
        <w:autoSpaceDN w:val="0"/>
        <w:spacing w:before="1" w:after="0"/>
        <w:ind w:left="821" w:right="109"/>
        <w:jc w:val="both"/>
        <w:rPr>
          <w:rFonts w:eastAsia="Times New Roman" w:cs="Times New Roman"/>
          <w:sz w:val="22"/>
        </w:rPr>
      </w:pPr>
      <w:r w:rsidRPr="005B7F81">
        <w:rPr>
          <w:rFonts w:eastAsia="Times New Roman" w:cs="Times New Roman"/>
          <w:sz w:val="22"/>
        </w:rPr>
        <w:t>если Товар был оплачен предварительно, а доставка нет, то Клиент обязуется в момент передачи Товара возместить Продавцу услуги по доставке;</w:t>
      </w:r>
    </w:p>
    <w:p w14:paraId="0A0EEB86" w14:textId="77777777" w:rsidR="005B7F81" w:rsidRPr="005B7F81" w:rsidRDefault="005B7F81" w:rsidP="005B7F81">
      <w:pPr>
        <w:widowControl w:val="0"/>
        <w:numPr>
          <w:ilvl w:val="3"/>
          <w:numId w:val="1"/>
        </w:numPr>
        <w:tabs>
          <w:tab w:val="left" w:pos="822"/>
        </w:tabs>
        <w:autoSpaceDE w:val="0"/>
        <w:autoSpaceDN w:val="0"/>
        <w:spacing w:after="0"/>
        <w:ind w:left="821" w:right="107"/>
        <w:jc w:val="both"/>
        <w:rPr>
          <w:rFonts w:eastAsia="Times New Roman" w:cs="Times New Roman"/>
          <w:sz w:val="22"/>
        </w:rPr>
      </w:pPr>
      <w:r w:rsidRPr="005B7F81">
        <w:rPr>
          <w:rFonts w:eastAsia="Times New Roman" w:cs="Times New Roman"/>
          <w:sz w:val="22"/>
        </w:rPr>
        <w:t>если Товар и доставка оплачиваются Клиентом при передаче Товара, то Клиент обязуется</w:t>
      </w:r>
      <w:r w:rsidRPr="005B7F81">
        <w:rPr>
          <w:rFonts w:eastAsia="Times New Roman" w:cs="Times New Roman"/>
          <w:spacing w:val="80"/>
          <w:sz w:val="22"/>
        </w:rPr>
        <w:t xml:space="preserve"> </w:t>
      </w:r>
      <w:r w:rsidRPr="005B7F81">
        <w:rPr>
          <w:rFonts w:eastAsia="Times New Roman" w:cs="Times New Roman"/>
          <w:sz w:val="22"/>
        </w:rPr>
        <w:t>в момент передачи Товара возместить Продавцу услуги по доставке.</w:t>
      </w:r>
    </w:p>
    <w:p w14:paraId="796E1CAA" w14:textId="77777777" w:rsidR="005B7F81" w:rsidRPr="005B7F81" w:rsidRDefault="005B7F81" w:rsidP="005B7F81">
      <w:pPr>
        <w:widowControl w:val="0"/>
        <w:numPr>
          <w:ilvl w:val="1"/>
          <w:numId w:val="1"/>
        </w:numPr>
        <w:tabs>
          <w:tab w:val="left" w:pos="489"/>
        </w:tabs>
        <w:autoSpaceDE w:val="0"/>
        <w:autoSpaceDN w:val="0"/>
        <w:spacing w:before="1" w:after="0" w:line="252" w:lineRule="exact"/>
        <w:jc w:val="both"/>
        <w:rPr>
          <w:rFonts w:eastAsia="Times New Roman" w:cs="Times New Roman"/>
          <w:sz w:val="22"/>
        </w:rPr>
      </w:pPr>
      <w:r w:rsidRPr="005B7F81">
        <w:rPr>
          <w:rFonts w:eastAsia="Times New Roman" w:cs="Times New Roman"/>
          <w:sz w:val="22"/>
        </w:rPr>
        <w:t>Возврат</w:t>
      </w:r>
      <w:r w:rsidRPr="005B7F81">
        <w:rPr>
          <w:rFonts w:eastAsia="Times New Roman" w:cs="Times New Roman"/>
          <w:spacing w:val="-8"/>
          <w:sz w:val="22"/>
        </w:rPr>
        <w:t xml:space="preserve"> </w:t>
      </w:r>
      <w:r w:rsidRPr="005B7F81">
        <w:rPr>
          <w:rFonts w:eastAsia="Times New Roman" w:cs="Times New Roman"/>
          <w:sz w:val="22"/>
        </w:rPr>
        <w:t>Товара</w:t>
      </w:r>
      <w:r w:rsidRPr="005B7F81">
        <w:rPr>
          <w:rFonts w:eastAsia="Times New Roman" w:cs="Times New Roman"/>
          <w:spacing w:val="-4"/>
          <w:sz w:val="22"/>
        </w:rPr>
        <w:t xml:space="preserve"> </w:t>
      </w:r>
      <w:r w:rsidRPr="005B7F81">
        <w:rPr>
          <w:rFonts w:eastAsia="Times New Roman" w:cs="Times New Roman"/>
          <w:sz w:val="22"/>
        </w:rPr>
        <w:t>ненадлежащего</w:t>
      </w:r>
      <w:r w:rsidRPr="005B7F81">
        <w:rPr>
          <w:rFonts w:eastAsia="Times New Roman" w:cs="Times New Roman"/>
          <w:spacing w:val="-4"/>
          <w:sz w:val="22"/>
        </w:rPr>
        <w:t xml:space="preserve"> </w:t>
      </w:r>
      <w:r w:rsidRPr="005B7F81">
        <w:rPr>
          <w:rFonts w:eastAsia="Times New Roman" w:cs="Times New Roman"/>
          <w:spacing w:val="-2"/>
          <w:sz w:val="22"/>
        </w:rPr>
        <w:t>качества:</w:t>
      </w:r>
    </w:p>
    <w:p w14:paraId="104E8D50" w14:textId="77777777" w:rsidR="005B7F81" w:rsidRPr="005B7F81" w:rsidRDefault="005B7F81" w:rsidP="005B7F81">
      <w:pPr>
        <w:widowControl w:val="0"/>
        <w:numPr>
          <w:ilvl w:val="2"/>
          <w:numId w:val="1"/>
        </w:numPr>
        <w:tabs>
          <w:tab w:val="left" w:pos="712"/>
        </w:tabs>
        <w:autoSpaceDE w:val="0"/>
        <w:autoSpaceDN w:val="0"/>
        <w:spacing w:after="0"/>
        <w:ind w:left="102" w:right="107" w:firstLine="0"/>
        <w:jc w:val="both"/>
        <w:rPr>
          <w:rFonts w:eastAsia="Times New Roman" w:cs="Times New Roman"/>
          <w:sz w:val="22"/>
        </w:rPr>
      </w:pPr>
      <w:r w:rsidRPr="005B7F81">
        <w:rPr>
          <w:rFonts w:eastAsia="Times New Roman" w:cs="Times New Roman"/>
          <w:sz w:val="22"/>
        </w:rPr>
        <w:t>Клиент может возвратить Товар ненадлежащего качества изготовителю, импортеру или Продавцу в течение гарантийного срока, срока годности либо, если такой срок не установлен, в разумный срок, не превышающий два года. Клиент по своему выбору вправе:</w:t>
      </w:r>
    </w:p>
    <w:p w14:paraId="308FEABD" w14:textId="77777777" w:rsidR="005B7F81" w:rsidRPr="005B7F81" w:rsidRDefault="005B7F81" w:rsidP="005B7F81">
      <w:pPr>
        <w:widowControl w:val="0"/>
        <w:numPr>
          <w:ilvl w:val="3"/>
          <w:numId w:val="1"/>
        </w:numPr>
        <w:tabs>
          <w:tab w:val="left" w:pos="822"/>
        </w:tabs>
        <w:autoSpaceDE w:val="0"/>
        <w:autoSpaceDN w:val="0"/>
        <w:spacing w:after="0" w:line="252" w:lineRule="exact"/>
        <w:ind w:hanging="361"/>
        <w:jc w:val="both"/>
        <w:rPr>
          <w:rFonts w:eastAsia="Times New Roman" w:cs="Times New Roman"/>
          <w:sz w:val="22"/>
        </w:rPr>
      </w:pPr>
      <w:r w:rsidRPr="005B7F81">
        <w:rPr>
          <w:rFonts w:eastAsia="Times New Roman" w:cs="Times New Roman"/>
          <w:sz w:val="22"/>
        </w:rPr>
        <w:t>потребовать</w:t>
      </w:r>
      <w:r w:rsidRPr="005B7F81">
        <w:rPr>
          <w:rFonts w:eastAsia="Times New Roman" w:cs="Times New Roman"/>
          <w:spacing w:val="-5"/>
          <w:sz w:val="22"/>
        </w:rPr>
        <w:t xml:space="preserve"> </w:t>
      </w:r>
      <w:r w:rsidRPr="005B7F81">
        <w:rPr>
          <w:rFonts w:eastAsia="Times New Roman" w:cs="Times New Roman"/>
          <w:sz w:val="22"/>
        </w:rPr>
        <w:t>замены</w:t>
      </w:r>
      <w:r w:rsidRPr="005B7F81">
        <w:rPr>
          <w:rFonts w:eastAsia="Times New Roman" w:cs="Times New Roman"/>
          <w:spacing w:val="-2"/>
          <w:sz w:val="22"/>
        </w:rPr>
        <w:t xml:space="preserve"> </w:t>
      </w:r>
      <w:r w:rsidRPr="005B7F81">
        <w:rPr>
          <w:rFonts w:eastAsia="Times New Roman" w:cs="Times New Roman"/>
          <w:sz w:val="22"/>
        </w:rPr>
        <w:t>на</w:t>
      </w:r>
      <w:r w:rsidRPr="005B7F81">
        <w:rPr>
          <w:rFonts w:eastAsia="Times New Roman" w:cs="Times New Roman"/>
          <w:spacing w:val="-5"/>
          <w:sz w:val="22"/>
        </w:rPr>
        <w:t xml:space="preserve"> </w:t>
      </w:r>
      <w:r w:rsidRPr="005B7F81">
        <w:rPr>
          <w:rFonts w:eastAsia="Times New Roman" w:cs="Times New Roman"/>
          <w:sz w:val="22"/>
        </w:rPr>
        <w:t>Товар</w:t>
      </w:r>
      <w:r w:rsidRPr="005B7F81">
        <w:rPr>
          <w:rFonts w:eastAsia="Times New Roman" w:cs="Times New Roman"/>
          <w:spacing w:val="-2"/>
          <w:sz w:val="22"/>
        </w:rPr>
        <w:t xml:space="preserve"> </w:t>
      </w:r>
      <w:r w:rsidRPr="005B7F81">
        <w:rPr>
          <w:rFonts w:eastAsia="Times New Roman" w:cs="Times New Roman"/>
          <w:sz w:val="22"/>
        </w:rPr>
        <w:t>этой</w:t>
      </w:r>
      <w:r w:rsidRPr="005B7F81">
        <w:rPr>
          <w:rFonts w:eastAsia="Times New Roman" w:cs="Times New Roman"/>
          <w:spacing w:val="-3"/>
          <w:sz w:val="22"/>
        </w:rPr>
        <w:t xml:space="preserve"> </w:t>
      </w:r>
      <w:r w:rsidRPr="005B7F81">
        <w:rPr>
          <w:rFonts w:eastAsia="Times New Roman" w:cs="Times New Roman"/>
          <w:sz w:val="22"/>
        </w:rPr>
        <w:t>же</w:t>
      </w:r>
      <w:r w:rsidRPr="005B7F81">
        <w:rPr>
          <w:rFonts w:eastAsia="Times New Roman" w:cs="Times New Roman"/>
          <w:spacing w:val="-3"/>
          <w:sz w:val="22"/>
        </w:rPr>
        <w:t xml:space="preserve"> </w:t>
      </w:r>
      <w:r w:rsidRPr="005B7F81">
        <w:rPr>
          <w:rFonts w:eastAsia="Times New Roman" w:cs="Times New Roman"/>
          <w:sz w:val="22"/>
        </w:rPr>
        <w:t>марки</w:t>
      </w:r>
      <w:r w:rsidRPr="005B7F81">
        <w:rPr>
          <w:rFonts w:eastAsia="Times New Roman" w:cs="Times New Roman"/>
          <w:spacing w:val="-5"/>
          <w:sz w:val="22"/>
        </w:rPr>
        <w:t xml:space="preserve"> </w:t>
      </w:r>
      <w:r w:rsidRPr="005B7F81">
        <w:rPr>
          <w:rFonts w:eastAsia="Times New Roman" w:cs="Times New Roman"/>
          <w:sz w:val="22"/>
        </w:rPr>
        <w:t>(этой</w:t>
      </w:r>
      <w:r w:rsidRPr="005B7F81">
        <w:rPr>
          <w:rFonts w:eastAsia="Times New Roman" w:cs="Times New Roman"/>
          <w:spacing w:val="-3"/>
          <w:sz w:val="22"/>
        </w:rPr>
        <w:t xml:space="preserve"> </w:t>
      </w:r>
      <w:r w:rsidRPr="005B7F81">
        <w:rPr>
          <w:rFonts w:eastAsia="Times New Roman" w:cs="Times New Roman"/>
          <w:sz w:val="22"/>
        </w:rPr>
        <w:t>же</w:t>
      </w:r>
      <w:r w:rsidRPr="005B7F81">
        <w:rPr>
          <w:rFonts w:eastAsia="Times New Roman" w:cs="Times New Roman"/>
          <w:spacing w:val="-2"/>
          <w:sz w:val="22"/>
        </w:rPr>
        <w:t xml:space="preserve"> </w:t>
      </w:r>
      <w:r w:rsidRPr="005B7F81">
        <w:rPr>
          <w:rFonts w:eastAsia="Times New Roman" w:cs="Times New Roman"/>
          <w:sz w:val="22"/>
        </w:rPr>
        <w:t>модели</w:t>
      </w:r>
      <w:r w:rsidRPr="005B7F81">
        <w:rPr>
          <w:rFonts w:eastAsia="Times New Roman" w:cs="Times New Roman"/>
          <w:spacing w:val="-2"/>
          <w:sz w:val="22"/>
        </w:rPr>
        <w:t xml:space="preserve"> </w:t>
      </w:r>
      <w:r w:rsidRPr="005B7F81">
        <w:rPr>
          <w:rFonts w:eastAsia="Times New Roman" w:cs="Times New Roman"/>
          <w:sz w:val="22"/>
        </w:rPr>
        <w:t>и</w:t>
      </w:r>
      <w:r w:rsidRPr="005B7F81">
        <w:rPr>
          <w:rFonts w:eastAsia="Times New Roman" w:cs="Times New Roman"/>
          <w:spacing w:val="-6"/>
          <w:sz w:val="22"/>
        </w:rPr>
        <w:t xml:space="preserve"> </w:t>
      </w:r>
      <w:r w:rsidRPr="005B7F81">
        <w:rPr>
          <w:rFonts w:eastAsia="Times New Roman" w:cs="Times New Roman"/>
          <w:sz w:val="22"/>
        </w:rPr>
        <w:t>(или)</w:t>
      </w:r>
      <w:r w:rsidRPr="005B7F81">
        <w:rPr>
          <w:rFonts w:eastAsia="Times New Roman" w:cs="Times New Roman"/>
          <w:spacing w:val="-4"/>
          <w:sz w:val="22"/>
        </w:rPr>
        <w:t xml:space="preserve"> </w:t>
      </w:r>
      <w:r w:rsidRPr="005B7F81">
        <w:rPr>
          <w:rFonts w:eastAsia="Times New Roman" w:cs="Times New Roman"/>
          <w:spacing w:val="-2"/>
          <w:sz w:val="22"/>
        </w:rPr>
        <w:t>артикула);</w:t>
      </w:r>
    </w:p>
    <w:p w14:paraId="0A9A6A7B" w14:textId="77777777" w:rsidR="005B7F81" w:rsidRPr="005B7F81" w:rsidRDefault="005B7F81" w:rsidP="005B7F81">
      <w:pPr>
        <w:widowControl w:val="0"/>
        <w:numPr>
          <w:ilvl w:val="3"/>
          <w:numId w:val="1"/>
        </w:numPr>
        <w:tabs>
          <w:tab w:val="left" w:pos="822"/>
        </w:tabs>
        <w:autoSpaceDE w:val="0"/>
        <w:autoSpaceDN w:val="0"/>
        <w:spacing w:before="73" w:after="0"/>
        <w:ind w:left="821" w:right="105"/>
        <w:jc w:val="both"/>
        <w:rPr>
          <w:rFonts w:eastAsia="Times New Roman" w:cs="Times New Roman"/>
          <w:sz w:val="22"/>
        </w:rPr>
      </w:pPr>
      <w:r w:rsidRPr="005B7F81">
        <w:rPr>
          <w:rFonts w:eastAsia="Times New Roman" w:cs="Times New Roman"/>
          <w:sz w:val="22"/>
        </w:rPr>
        <w:t>потребовать замены на такой же Товар другой марки (модели, артикула) с соответствующим перерасчетом покупной цены;</w:t>
      </w:r>
    </w:p>
    <w:p w14:paraId="60F39E8A" w14:textId="77777777" w:rsidR="005B7F81" w:rsidRPr="005B7F81" w:rsidRDefault="005B7F81" w:rsidP="005B7F81">
      <w:pPr>
        <w:widowControl w:val="0"/>
        <w:numPr>
          <w:ilvl w:val="3"/>
          <w:numId w:val="1"/>
        </w:numPr>
        <w:tabs>
          <w:tab w:val="left" w:pos="822"/>
        </w:tabs>
        <w:autoSpaceDE w:val="0"/>
        <w:autoSpaceDN w:val="0"/>
        <w:spacing w:before="1" w:after="0"/>
        <w:ind w:hanging="361"/>
        <w:jc w:val="both"/>
        <w:rPr>
          <w:rFonts w:eastAsia="Times New Roman" w:cs="Times New Roman"/>
          <w:sz w:val="22"/>
        </w:rPr>
      </w:pPr>
      <w:r w:rsidRPr="005B7F81">
        <w:rPr>
          <w:rFonts w:eastAsia="Times New Roman" w:cs="Times New Roman"/>
          <w:sz w:val="22"/>
        </w:rPr>
        <w:t>потребовать</w:t>
      </w:r>
      <w:r w:rsidRPr="005B7F81">
        <w:rPr>
          <w:rFonts w:eastAsia="Times New Roman" w:cs="Times New Roman"/>
          <w:spacing w:val="-11"/>
          <w:sz w:val="22"/>
        </w:rPr>
        <w:t xml:space="preserve"> </w:t>
      </w:r>
      <w:r w:rsidRPr="005B7F81">
        <w:rPr>
          <w:rFonts w:eastAsia="Times New Roman" w:cs="Times New Roman"/>
          <w:sz w:val="22"/>
        </w:rPr>
        <w:t>соразмерного</w:t>
      </w:r>
      <w:r w:rsidRPr="005B7F81">
        <w:rPr>
          <w:rFonts w:eastAsia="Times New Roman" w:cs="Times New Roman"/>
          <w:spacing w:val="-8"/>
          <w:sz w:val="22"/>
        </w:rPr>
        <w:t xml:space="preserve"> </w:t>
      </w:r>
      <w:r w:rsidRPr="005B7F81">
        <w:rPr>
          <w:rFonts w:eastAsia="Times New Roman" w:cs="Times New Roman"/>
          <w:sz w:val="22"/>
        </w:rPr>
        <w:t>уменьшения</w:t>
      </w:r>
      <w:r w:rsidRPr="005B7F81">
        <w:rPr>
          <w:rFonts w:eastAsia="Times New Roman" w:cs="Times New Roman"/>
          <w:spacing w:val="-9"/>
          <w:sz w:val="22"/>
        </w:rPr>
        <w:t xml:space="preserve"> </w:t>
      </w:r>
      <w:r w:rsidRPr="005B7F81">
        <w:rPr>
          <w:rFonts w:eastAsia="Times New Roman" w:cs="Times New Roman"/>
          <w:sz w:val="22"/>
        </w:rPr>
        <w:t>покупной</w:t>
      </w:r>
      <w:r w:rsidRPr="005B7F81">
        <w:rPr>
          <w:rFonts w:eastAsia="Times New Roman" w:cs="Times New Roman"/>
          <w:spacing w:val="-7"/>
          <w:sz w:val="22"/>
        </w:rPr>
        <w:t xml:space="preserve"> </w:t>
      </w:r>
      <w:r w:rsidRPr="005B7F81">
        <w:rPr>
          <w:rFonts w:eastAsia="Times New Roman" w:cs="Times New Roman"/>
          <w:spacing w:val="-2"/>
          <w:sz w:val="22"/>
        </w:rPr>
        <w:t>цены;</w:t>
      </w:r>
    </w:p>
    <w:p w14:paraId="7D15F443" w14:textId="77777777" w:rsidR="005B7F81" w:rsidRPr="005B7F81" w:rsidRDefault="005B7F81" w:rsidP="005B7F81">
      <w:pPr>
        <w:widowControl w:val="0"/>
        <w:numPr>
          <w:ilvl w:val="3"/>
          <w:numId w:val="1"/>
        </w:numPr>
        <w:tabs>
          <w:tab w:val="left" w:pos="822"/>
        </w:tabs>
        <w:autoSpaceDE w:val="0"/>
        <w:autoSpaceDN w:val="0"/>
        <w:spacing w:before="1" w:after="0"/>
        <w:ind w:left="821" w:right="106"/>
        <w:jc w:val="both"/>
        <w:rPr>
          <w:rFonts w:eastAsia="Times New Roman" w:cs="Times New Roman"/>
          <w:sz w:val="22"/>
        </w:rPr>
      </w:pPr>
      <w:r w:rsidRPr="005B7F81">
        <w:rPr>
          <w:rFonts w:eastAsia="Times New Roman" w:cs="Times New Roman"/>
          <w:sz w:val="22"/>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4E48B044" w14:textId="77777777" w:rsidR="005B7F81" w:rsidRPr="005B7F81" w:rsidRDefault="005B7F81" w:rsidP="005B7F81">
      <w:pPr>
        <w:widowControl w:val="0"/>
        <w:numPr>
          <w:ilvl w:val="3"/>
          <w:numId w:val="1"/>
        </w:numPr>
        <w:tabs>
          <w:tab w:val="left" w:pos="822"/>
        </w:tabs>
        <w:autoSpaceDE w:val="0"/>
        <w:autoSpaceDN w:val="0"/>
        <w:spacing w:after="0"/>
        <w:ind w:left="821" w:right="113"/>
        <w:jc w:val="both"/>
        <w:rPr>
          <w:rFonts w:eastAsia="Times New Roman" w:cs="Times New Roman"/>
          <w:sz w:val="22"/>
        </w:rPr>
      </w:pPr>
      <w:r w:rsidRPr="005B7F81">
        <w:rPr>
          <w:rFonts w:eastAsia="Times New Roman" w:cs="Times New Roman"/>
          <w:sz w:val="22"/>
        </w:rPr>
        <w:t>отказаться от исполнения настоящего Договора и потребовать возврата уплаченной за товар суммы.</w:t>
      </w:r>
    </w:p>
    <w:p w14:paraId="559EF958" w14:textId="77777777" w:rsidR="005B7F81" w:rsidRPr="005B7F81" w:rsidRDefault="005B7F81" w:rsidP="005B7F81">
      <w:pPr>
        <w:widowControl w:val="0"/>
        <w:numPr>
          <w:ilvl w:val="2"/>
          <w:numId w:val="1"/>
        </w:numPr>
        <w:tabs>
          <w:tab w:val="left" w:pos="659"/>
        </w:tabs>
        <w:autoSpaceDE w:val="0"/>
        <w:autoSpaceDN w:val="0"/>
        <w:spacing w:after="0"/>
        <w:ind w:left="102" w:right="103" w:firstLine="0"/>
        <w:jc w:val="both"/>
        <w:rPr>
          <w:rFonts w:eastAsia="Times New Roman" w:cs="Times New Roman"/>
          <w:sz w:val="22"/>
        </w:rPr>
      </w:pPr>
      <w:r w:rsidRPr="005B7F81">
        <w:rPr>
          <w:rFonts w:eastAsia="Times New Roman" w:cs="Times New Roman"/>
          <w:sz w:val="22"/>
        </w:rPr>
        <w:t>Клиент в случае обнаружения недостатков в</w:t>
      </w:r>
      <w:r w:rsidRPr="005B7F81">
        <w:rPr>
          <w:rFonts w:eastAsia="Times New Roman" w:cs="Times New Roman"/>
          <w:spacing w:val="-2"/>
          <w:sz w:val="22"/>
        </w:rPr>
        <w:t xml:space="preserve"> </w:t>
      </w:r>
      <w:r w:rsidRPr="005B7F81">
        <w:rPr>
          <w:rFonts w:eastAsia="Times New Roman" w:cs="Times New Roman"/>
          <w:sz w:val="22"/>
        </w:rPr>
        <w:t>отношении технически</w:t>
      </w:r>
      <w:r w:rsidRPr="005B7F81">
        <w:rPr>
          <w:rFonts w:eastAsia="Times New Roman" w:cs="Times New Roman"/>
          <w:spacing w:val="-2"/>
          <w:sz w:val="22"/>
        </w:rPr>
        <w:t xml:space="preserve"> </w:t>
      </w:r>
      <w:r w:rsidRPr="005B7F81">
        <w:rPr>
          <w:rFonts w:eastAsia="Times New Roman" w:cs="Times New Roman"/>
          <w:sz w:val="22"/>
        </w:rPr>
        <w:t>сложного</w:t>
      </w:r>
      <w:r w:rsidRPr="005B7F81">
        <w:rPr>
          <w:rFonts w:eastAsia="Times New Roman" w:cs="Times New Roman"/>
          <w:spacing w:val="-3"/>
          <w:sz w:val="22"/>
        </w:rPr>
        <w:t xml:space="preserve"> </w:t>
      </w:r>
      <w:r w:rsidRPr="005B7F81">
        <w:rPr>
          <w:rFonts w:eastAsia="Times New Roman" w:cs="Times New Roman"/>
          <w:sz w:val="22"/>
        </w:rPr>
        <w:t>Товара вправе отказаться</w:t>
      </w:r>
      <w:r w:rsidRPr="005B7F81">
        <w:rPr>
          <w:rFonts w:eastAsia="Times New Roman" w:cs="Times New Roman"/>
          <w:spacing w:val="-1"/>
          <w:sz w:val="22"/>
        </w:rPr>
        <w:t xml:space="preserve"> </w:t>
      </w:r>
      <w:r w:rsidRPr="005B7F81">
        <w:rPr>
          <w:rFonts w:eastAsia="Times New Roman" w:cs="Times New Roman"/>
          <w:sz w:val="22"/>
        </w:rPr>
        <w:t>от</w:t>
      </w:r>
      <w:r w:rsidRPr="005B7F81">
        <w:rPr>
          <w:rFonts w:eastAsia="Times New Roman" w:cs="Times New Roman"/>
          <w:spacing w:val="-1"/>
          <w:sz w:val="22"/>
        </w:rPr>
        <w:t xml:space="preserve"> </w:t>
      </w:r>
      <w:r w:rsidRPr="005B7F81">
        <w:rPr>
          <w:rFonts w:eastAsia="Times New Roman" w:cs="Times New Roman"/>
          <w:sz w:val="22"/>
        </w:rPr>
        <w:t>исполнения</w:t>
      </w:r>
      <w:r w:rsidRPr="005B7F81">
        <w:rPr>
          <w:rFonts w:eastAsia="Times New Roman" w:cs="Times New Roman"/>
          <w:spacing w:val="-3"/>
          <w:sz w:val="22"/>
        </w:rPr>
        <w:t xml:space="preserve"> </w:t>
      </w:r>
      <w:r w:rsidRPr="005B7F81">
        <w:rPr>
          <w:rFonts w:eastAsia="Times New Roman" w:cs="Times New Roman"/>
          <w:sz w:val="22"/>
        </w:rPr>
        <w:t>настоящего Договора и</w:t>
      </w:r>
      <w:r w:rsidRPr="005B7F81">
        <w:rPr>
          <w:rFonts w:eastAsia="Times New Roman" w:cs="Times New Roman"/>
          <w:spacing w:val="-1"/>
          <w:sz w:val="22"/>
        </w:rPr>
        <w:t xml:space="preserve"> </w:t>
      </w:r>
      <w:r w:rsidRPr="005B7F81">
        <w:rPr>
          <w:rFonts w:eastAsia="Times New Roman" w:cs="Times New Roman"/>
          <w:sz w:val="22"/>
        </w:rPr>
        <w:t>потребовать возврата уплаченной</w:t>
      </w:r>
      <w:r w:rsidRPr="005B7F81">
        <w:rPr>
          <w:rFonts w:eastAsia="Times New Roman" w:cs="Times New Roman"/>
          <w:spacing w:val="-1"/>
          <w:sz w:val="22"/>
        </w:rPr>
        <w:t xml:space="preserve"> </w:t>
      </w:r>
      <w:r w:rsidRPr="005B7F81">
        <w:rPr>
          <w:rFonts w:eastAsia="Times New Roman" w:cs="Times New Roman"/>
          <w:sz w:val="22"/>
        </w:rPr>
        <w:t>за такой</w:t>
      </w:r>
      <w:r w:rsidRPr="005B7F81">
        <w:rPr>
          <w:rFonts w:eastAsia="Times New Roman" w:cs="Times New Roman"/>
          <w:spacing w:val="-2"/>
          <w:sz w:val="22"/>
        </w:rPr>
        <w:t xml:space="preserve"> </w:t>
      </w:r>
      <w:r w:rsidRPr="005B7F81">
        <w:rPr>
          <w:rFonts w:eastAsia="Times New Roman" w:cs="Times New Roman"/>
          <w:sz w:val="22"/>
        </w:rPr>
        <w:t>Товар суммы либо предъявить требование о его замене на Товар этой же марки (модели, артикула) или</w:t>
      </w:r>
      <w:r w:rsidRPr="005B7F81">
        <w:rPr>
          <w:rFonts w:eastAsia="Times New Roman" w:cs="Times New Roman"/>
          <w:spacing w:val="40"/>
          <w:sz w:val="22"/>
        </w:rPr>
        <w:t xml:space="preserve"> </w:t>
      </w:r>
      <w:r w:rsidRPr="005B7F81">
        <w:rPr>
          <w:rFonts w:eastAsia="Times New Roman" w:cs="Times New Roman"/>
          <w:sz w:val="22"/>
        </w:rPr>
        <w:t>на такой же товар другой марки (модели, артикула) с соответствующим перерасчетом покупной цены в течение 15 (Пятнадцати) дней со дня передачи Клиенту такого Товара. По истечении этого срока указанные требования подлежат удовлетворению только в следующих случаях:</w:t>
      </w:r>
    </w:p>
    <w:p w14:paraId="4ED07A3D" w14:textId="77777777" w:rsidR="005B7F81" w:rsidRPr="005B7F81" w:rsidRDefault="005B7F81" w:rsidP="005B7F81">
      <w:pPr>
        <w:widowControl w:val="0"/>
        <w:numPr>
          <w:ilvl w:val="3"/>
          <w:numId w:val="1"/>
        </w:numPr>
        <w:tabs>
          <w:tab w:val="left" w:pos="822"/>
        </w:tabs>
        <w:autoSpaceDE w:val="0"/>
        <w:autoSpaceDN w:val="0"/>
        <w:spacing w:after="0" w:line="252" w:lineRule="exact"/>
        <w:ind w:hanging="361"/>
        <w:jc w:val="both"/>
        <w:rPr>
          <w:rFonts w:eastAsia="Times New Roman" w:cs="Times New Roman"/>
          <w:sz w:val="22"/>
        </w:rPr>
      </w:pPr>
      <w:r w:rsidRPr="005B7F81">
        <w:rPr>
          <w:rFonts w:eastAsia="Times New Roman" w:cs="Times New Roman"/>
          <w:sz w:val="22"/>
        </w:rPr>
        <w:t>обнаружения</w:t>
      </w:r>
      <w:r w:rsidRPr="005B7F81">
        <w:rPr>
          <w:rFonts w:eastAsia="Times New Roman" w:cs="Times New Roman"/>
          <w:spacing w:val="-8"/>
          <w:sz w:val="22"/>
        </w:rPr>
        <w:t xml:space="preserve"> </w:t>
      </w:r>
      <w:r w:rsidRPr="005B7F81">
        <w:rPr>
          <w:rFonts w:eastAsia="Times New Roman" w:cs="Times New Roman"/>
          <w:sz w:val="22"/>
        </w:rPr>
        <w:t>существенного</w:t>
      </w:r>
      <w:r w:rsidRPr="005B7F81">
        <w:rPr>
          <w:rFonts w:eastAsia="Times New Roman" w:cs="Times New Roman"/>
          <w:spacing w:val="-7"/>
          <w:sz w:val="22"/>
        </w:rPr>
        <w:t xml:space="preserve"> </w:t>
      </w:r>
      <w:r w:rsidRPr="005B7F81">
        <w:rPr>
          <w:rFonts w:eastAsia="Times New Roman" w:cs="Times New Roman"/>
          <w:sz w:val="22"/>
        </w:rPr>
        <w:t>недостатка</w:t>
      </w:r>
      <w:r w:rsidRPr="005B7F81">
        <w:rPr>
          <w:rFonts w:eastAsia="Times New Roman" w:cs="Times New Roman"/>
          <w:spacing w:val="-6"/>
          <w:sz w:val="22"/>
        </w:rPr>
        <w:t xml:space="preserve"> </w:t>
      </w:r>
      <w:r w:rsidRPr="005B7F81">
        <w:rPr>
          <w:rFonts w:eastAsia="Times New Roman" w:cs="Times New Roman"/>
          <w:spacing w:val="-2"/>
          <w:sz w:val="22"/>
        </w:rPr>
        <w:t>товара;</w:t>
      </w:r>
    </w:p>
    <w:p w14:paraId="2EEE44C3" w14:textId="77777777" w:rsidR="005B7F81" w:rsidRPr="005B7F81" w:rsidRDefault="005B7F81" w:rsidP="005B7F81">
      <w:pPr>
        <w:widowControl w:val="0"/>
        <w:numPr>
          <w:ilvl w:val="3"/>
          <w:numId w:val="1"/>
        </w:numPr>
        <w:tabs>
          <w:tab w:val="left" w:pos="822"/>
        </w:tabs>
        <w:autoSpaceDE w:val="0"/>
        <w:autoSpaceDN w:val="0"/>
        <w:spacing w:after="0" w:line="252" w:lineRule="exact"/>
        <w:ind w:hanging="361"/>
        <w:jc w:val="both"/>
        <w:rPr>
          <w:rFonts w:eastAsia="Times New Roman" w:cs="Times New Roman"/>
          <w:sz w:val="22"/>
        </w:rPr>
      </w:pPr>
      <w:r w:rsidRPr="005B7F81">
        <w:rPr>
          <w:rFonts w:eastAsia="Times New Roman" w:cs="Times New Roman"/>
          <w:sz w:val="22"/>
        </w:rPr>
        <w:t>нарушения</w:t>
      </w:r>
      <w:r w:rsidRPr="005B7F81">
        <w:rPr>
          <w:rFonts w:eastAsia="Times New Roman" w:cs="Times New Roman"/>
          <w:spacing w:val="-10"/>
          <w:sz w:val="22"/>
        </w:rPr>
        <w:t xml:space="preserve"> </w:t>
      </w:r>
      <w:r w:rsidRPr="005B7F81">
        <w:rPr>
          <w:rFonts w:eastAsia="Times New Roman" w:cs="Times New Roman"/>
          <w:sz w:val="22"/>
        </w:rPr>
        <w:t>сроков</w:t>
      </w:r>
      <w:r w:rsidRPr="005B7F81">
        <w:rPr>
          <w:rFonts w:eastAsia="Times New Roman" w:cs="Times New Roman"/>
          <w:spacing w:val="-7"/>
          <w:sz w:val="22"/>
        </w:rPr>
        <w:t xml:space="preserve"> </w:t>
      </w:r>
      <w:r w:rsidRPr="005B7F81">
        <w:rPr>
          <w:rFonts w:eastAsia="Times New Roman" w:cs="Times New Roman"/>
          <w:sz w:val="22"/>
        </w:rPr>
        <w:t>устранения</w:t>
      </w:r>
      <w:r w:rsidRPr="005B7F81">
        <w:rPr>
          <w:rFonts w:eastAsia="Times New Roman" w:cs="Times New Roman"/>
          <w:spacing w:val="-7"/>
          <w:sz w:val="22"/>
        </w:rPr>
        <w:t xml:space="preserve"> </w:t>
      </w:r>
      <w:r w:rsidRPr="005B7F81">
        <w:rPr>
          <w:rFonts w:eastAsia="Times New Roman" w:cs="Times New Roman"/>
          <w:sz w:val="22"/>
        </w:rPr>
        <w:t>недостатков</w:t>
      </w:r>
      <w:r w:rsidRPr="005B7F81">
        <w:rPr>
          <w:rFonts w:eastAsia="Times New Roman" w:cs="Times New Roman"/>
          <w:spacing w:val="-7"/>
          <w:sz w:val="22"/>
        </w:rPr>
        <w:t xml:space="preserve"> </w:t>
      </w:r>
      <w:r w:rsidRPr="005B7F81">
        <w:rPr>
          <w:rFonts w:eastAsia="Times New Roman" w:cs="Times New Roman"/>
          <w:spacing w:val="-2"/>
          <w:sz w:val="22"/>
        </w:rPr>
        <w:t>товара;</w:t>
      </w:r>
    </w:p>
    <w:p w14:paraId="05D0B513" w14:textId="77777777" w:rsidR="005B7F81" w:rsidRPr="005B7F81" w:rsidRDefault="005B7F81" w:rsidP="005B7F81">
      <w:pPr>
        <w:widowControl w:val="0"/>
        <w:numPr>
          <w:ilvl w:val="3"/>
          <w:numId w:val="1"/>
        </w:numPr>
        <w:tabs>
          <w:tab w:val="left" w:pos="822"/>
        </w:tabs>
        <w:autoSpaceDE w:val="0"/>
        <w:autoSpaceDN w:val="0"/>
        <w:spacing w:before="1" w:after="0"/>
        <w:ind w:left="821" w:right="106"/>
        <w:jc w:val="both"/>
        <w:rPr>
          <w:rFonts w:eastAsia="Times New Roman" w:cs="Times New Roman"/>
          <w:sz w:val="22"/>
        </w:rPr>
      </w:pPr>
      <w:r w:rsidRPr="005B7F81">
        <w:rPr>
          <w:rFonts w:eastAsia="Times New Roman" w:cs="Times New Roman"/>
          <w:sz w:val="22"/>
        </w:rPr>
        <w:lastRenderedPageBreak/>
        <w:t>невозможность использования товара в течение каждого года гарантийного срока в совокупности более чем 30 (Тридцать) дней вследствие неоднократного устранения его различных недостатков.</w:t>
      </w:r>
    </w:p>
    <w:p w14:paraId="32BF5147" w14:textId="77777777" w:rsidR="005B7F81" w:rsidRPr="005B7F81" w:rsidRDefault="005B7F81" w:rsidP="005B7F81">
      <w:pPr>
        <w:widowControl w:val="0"/>
        <w:numPr>
          <w:ilvl w:val="2"/>
          <w:numId w:val="1"/>
        </w:numPr>
        <w:tabs>
          <w:tab w:val="left" w:pos="806"/>
        </w:tabs>
        <w:autoSpaceDE w:val="0"/>
        <w:autoSpaceDN w:val="0"/>
        <w:spacing w:after="0"/>
        <w:ind w:left="102" w:right="103" w:firstLine="0"/>
        <w:jc w:val="both"/>
        <w:rPr>
          <w:rFonts w:eastAsia="Times New Roman" w:cs="Times New Roman"/>
          <w:sz w:val="22"/>
        </w:rPr>
      </w:pPr>
      <w:r w:rsidRPr="005B7F81">
        <w:rPr>
          <w:rFonts w:eastAsia="Times New Roman" w:cs="Times New Roman"/>
          <w:sz w:val="22"/>
        </w:rPr>
        <w:t xml:space="preserve">Перечень технически сложного Товара утверждается Правительством Российской </w:t>
      </w:r>
      <w:r w:rsidRPr="005B7F81">
        <w:rPr>
          <w:rFonts w:eastAsia="Times New Roman" w:cs="Times New Roman"/>
          <w:spacing w:val="-2"/>
          <w:sz w:val="22"/>
        </w:rPr>
        <w:t>Федерации.</w:t>
      </w:r>
    </w:p>
    <w:p w14:paraId="709DCD2F" w14:textId="77777777" w:rsidR="005B7F81" w:rsidRPr="005B7F81" w:rsidRDefault="005B7F81" w:rsidP="005B7F81">
      <w:pPr>
        <w:widowControl w:val="0"/>
        <w:numPr>
          <w:ilvl w:val="2"/>
          <w:numId w:val="1"/>
        </w:numPr>
        <w:tabs>
          <w:tab w:val="left" w:pos="786"/>
        </w:tabs>
        <w:autoSpaceDE w:val="0"/>
        <w:autoSpaceDN w:val="0"/>
        <w:spacing w:before="1" w:after="0"/>
        <w:ind w:left="102" w:right="103" w:firstLine="0"/>
        <w:jc w:val="both"/>
        <w:rPr>
          <w:rFonts w:eastAsia="Times New Roman" w:cs="Times New Roman"/>
          <w:sz w:val="22"/>
        </w:rPr>
      </w:pPr>
      <w:r w:rsidRPr="005B7F81">
        <w:rPr>
          <w:rFonts w:eastAsia="Times New Roman" w:cs="Times New Roman"/>
          <w:sz w:val="22"/>
        </w:rPr>
        <w:t>При обращении Клиента непосредственно к Продавцу Клиент должен заполнить соответствующую форму на странице сайта «Обратная связь» с описанием проблемы и приложением информации о документах, подтверждающих факт и</w:t>
      </w:r>
      <w:r w:rsidRPr="005B7F81">
        <w:rPr>
          <w:rFonts w:eastAsia="Times New Roman" w:cs="Times New Roman"/>
          <w:spacing w:val="-1"/>
          <w:sz w:val="22"/>
        </w:rPr>
        <w:t xml:space="preserve"> </w:t>
      </w:r>
      <w:r w:rsidRPr="005B7F81">
        <w:rPr>
          <w:rFonts w:eastAsia="Times New Roman" w:cs="Times New Roman"/>
          <w:sz w:val="22"/>
        </w:rPr>
        <w:t>дату</w:t>
      </w:r>
      <w:r w:rsidRPr="005B7F81">
        <w:rPr>
          <w:rFonts w:eastAsia="Times New Roman" w:cs="Times New Roman"/>
          <w:spacing w:val="-1"/>
          <w:sz w:val="22"/>
        </w:rPr>
        <w:t xml:space="preserve"> </w:t>
      </w:r>
      <w:r w:rsidRPr="005B7F81">
        <w:rPr>
          <w:rFonts w:eastAsia="Times New Roman" w:cs="Times New Roman"/>
          <w:sz w:val="22"/>
        </w:rPr>
        <w:t>покупки. Продавец обязан ответить на претензию Клиента в течение 10 (Десяти) дней с момента поступления претензии.</w:t>
      </w:r>
    </w:p>
    <w:p w14:paraId="70D56D59" w14:textId="77777777" w:rsidR="005B7F81" w:rsidRPr="005B7F81" w:rsidRDefault="005B7F81" w:rsidP="005B7F81">
      <w:pPr>
        <w:widowControl w:val="0"/>
        <w:numPr>
          <w:ilvl w:val="2"/>
          <w:numId w:val="1"/>
        </w:numPr>
        <w:tabs>
          <w:tab w:val="left" w:pos="707"/>
        </w:tabs>
        <w:autoSpaceDE w:val="0"/>
        <w:autoSpaceDN w:val="0"/>
        <w:spacing w:after="0"/>
        <w:ind w:left="102" w:right="104" w:firstLine="0"/>
        <w:jc w:val="both"/>
        <w:rPr>
          <w:rFonts w:eastAsia="Times New Roman" w:cs="Times New Roman"/>
          <w:sz w:val="22"/>
        </w:rPr>
      </w:pPr>
      <w:r w:rsidRPr="005B7F81">
        <w:rPr>
          <w:rFonts w:eastAsia="Times New Roman" w:cs="Times New Roman"/>
          <w:sz w:val="22"/>
        </w:rPr>
        <w:t>Продавец имеет право провести проверку качества Товара. Сроки проведения проверки качества устанавливаются, исходя из сроков, установленных Законом "О защите прав потребителей" от 07.02.1992 г. № 2300 -1 для удовлетворения требований, предъявляемых Клиентом в претензии. В случае спора о причинах возникновения недостатков Товара Продавец обязан провести экспертизу Товара за свой счет.</w:t>
      </w:r>
    </w:p>
    <w:p w14:paraId="46D0D11D" w14:textId="77777777" w:rsidR="005B7F81" w:rsidRPr="005B7F81" w:rsidRDefault="005B7F81" w:rsidP="005B7F81">
      <w:pPr>
        <w:widowControl w:val="0"/>
        <w:numPr>
          <w:ilvl w:val="2"/>
          <w:numId w:val="1"/>
        </w:numPr>
        <w:tabs>
          <w:tab w:val="left" w:pos="655"/>
        </w:tabs>
        <w:autoSpaceDE w:val="0"/>
        <w:autoSpaceDN w:val="0"/>
        <w:spacing w:after="0"/>
        <w:ind w:left="102" w:right="105" w:firstLine="0"/>
        <w:jc w:val="both"/>
        <w:rPr>
          <w:rFonts w:eastAsia="Times New Roman" w:cs="Times New Roman"/>
          <w:sz w:val="22"/>
        </w:rPr>
      </w:pPr>
      <w:r w:rsidRPr="005B7F81">
        <w:rPr>
          <w:rFonts w:eastAsia="Times New Roman" w:cs="Times New Roman"/>
          <w:sz w:val="22"/>
        </w:rPr>
        <w:t>Если</w:t>
      </w:r>
      <w:r w:rsidRPr="005B7F81">
        <w:rPr>
          <w:rFonts w:eastAsia="Times New Roman" w:cs="Times New Roman"/>
          <w:spacing w:val="-2"/>
          <w:sz w:val="22"/>
        </w:rPr>
        <w:t xml:space="preserve"> </w:t>
      </w:r>
      <w:r w:rsidRPr="005B7F81">
        <w:rPr>
          <w:rFonts w:eastAsia="Times New Roman" w:cs="Times New Roman"/>
          <w:sz w:val="22"/>
        </w:rPr>
        <w:t>товар</w:t>
      </w:r>
      <w:r w:rsidRPr="005B7F81">
        <w:rPr>
          <w:rFonts w:eastAsia="Times New Roman" w:cs="Times New Roman"/>
          <w:spacing w:val="-2"/>
          <w:sz w:val="22"/>
        </w:rPr>
        <w:t xml:space="preserve"> </w:t>
      </w:r>
      <w:r w:rsidRPr="005B7F81">
        <w:rPr>
          <w:rFonts w:eastAsia="Times New Roman" w:cs="Times New Roman"/>
          <w:sz w:val="22"/>
        </w:rPr>
        <w:t>не</w:t>
      </w:r>
      <w:r w:rsidRPr="005B7F81">
        <w:rPr>
          <w:rFonts w:eastAsia="Times New Roman" w:cs="Times New Roman"/>
          <w:spacing w:val="-2"/>
          <w:sz w:val="22"/>
        </w:rPr>
        <w:t xml:space="preserve"> </w:t>
      </w:r>
      <w:r w:rsidRPr="005B7F81">
        <w:rPr>
          <w:rFonts w:eastAsia="Times New Roman" w:cs="Times New Roman"/>
          <w:sz w:val="22"/>
        </w:rPr>
        <w:t>является</w:t>
      </w:r>
      <w:r w:rsidRPr="005B7F81">
        <w:rPr>
          <w:rFonts w:eastAsia="Times New Roman" w:cs="Times New Roman"/>
          <w:spacing w:val="-2"/>
          <w:sz w:val="22"/>
        </w:rPr>
        <w:t xml:space="preserve"> </w:t>
      </w:r>
      <w:r w:rsidRPr="005B7F81">
        <w:rPr>
          <w:rFonts w:eastAsia="Times New Roman" w:cs="Times New Roman"/>
          <w:sz w:val="22"/>
        </w:rPr>
        <w:t>крупногабаритным,</w:t>
      </w:r>
      <w:r w:rsidRPr="005B7F81">
        <w:rPr>
          <w:rFonts w:eastAsia="Times New Roman" w:cs="Times New Roman"/>
          <w:spacing w:val="-2"/>
          <w:sz w:val="22"/>
        </w:rPr>
        <w:t xml:space="preserve"> </w:t>
      </w:r>
      <w:r w:rsidRPr="005B7F81">
        <w:rPr>
          <w:rFonts w:eastAsia="Times New Roman" w:cs="Times New Roman"/>
          <w:sz w:val="22"/>
        </w:rPr>
        <w:t>то</w:t>
      </w:r>
      <w:r w:rsidRPr="005B7F81">
        <w:rPr>
          <w:rFonts w:eastAsia="Times New Roman" w:cs="Times New Roman"/>
          <w:spacing w:val="-2"/>
          <w:sz w:val="22"/>
        </w:rPr>
        <w:t xml:space="preserve"> </w:t>
      </w:r>
      <w:r w:rsidRPr="005B7F81">
        <w:rPr>
          <w:rFonts w:eastAsia="Times New Roman" w:cs="Times New Roman"/>
          <w:sz w:val="22"/>
        </w:rPr>
        <w:t>Клиент</w:t>
      </w:r>
      <w:r w:rsidRPr="005B7F81">
        <w:rPr>
          <w:rFonts w:eastAsia="Times New Roman" w:cs="Times New Roman"/>
          <w:spacing w:val="-3"/>
          <w:sz w:val="22"/>
        </w:rPr>
        <w:t xml:space="preserve"> </w:t>
      </w:r>
      <w:r w:rsidRPr="005B7F81">
        <w:rPr>
          <w:rFonts w:eastAsia="Times New Roman" w:cs="Times New Roman"/>
          <w:sz w:val="22"/>
        </w:rPr>
        <w:t>обязан</w:t>
      </w:r>
      <w:r w:rsidRPr="005B7F81">
        <w:rPr>
          <w:rFonts w:eastAsia="Times New Roman" w:cs="Times New Roman"/>
          <w:spacing w:val="-2"/>
          <w:sz w:val="22"/>
        </w:rPr>
        <w:t xml:space="preserve"> </w:t>
      </w:r>
      <w:r w:rsidRPr="005B7F81">
        <w:rPr>
          <w:rFonts w:eastAsia="Times New Roman" w:cs="Times New Roman"/>
          <w:sz w:val="22"/>
        </w:rPr>
        <w:t>самостоятельно</w:t>
      </w:r>
      <w:r w:rsidRPr="005B7F81">
        <w:rPr>
          <w:rFonts w:eastAsia="Times New Roman" w:cs="Times New Roman"/>
          <w:spacing w:val="-2"/>
          <w:sz w:val="22"/>
        </w:rPr>
        <w:t xml:space="preserve"> </w:t>
      </w:r>
      <w:r w:rsidRPr="005B7F81">
        <w:rPr>
          <w:rFonts w:eastAsia="Times New Roman" w:cs="Times New Roman"/>
          <w:sz w:val="22"/>
        </w:rPr>
        <w:t>доставить</w:t>
      </w:r>
      <w:r w:rsidRPr="005B7F81">
        <w:rPr>
          <w:rFonts w:eastAsia="Times New Roman" w:cs="Times New Roman"/>
          <w:spacing w:val="-2"/>
          <w:sz w:val="22"/>
        </w:rPr>
        <w:t xml:space="preserve"> </w:t>
      </w:r>
      <w:r w:rsidRPr="005B7F81">
        <w:rPr>
          <w:rFonts w:eastAsia="Times New Roman" w:cs="Times New Roman"/>
          <w:sz w:val="22"/>
        </w:rPr>
        <w:t>его</w:t>
      </w:r>
      <w:r w:rsidRPr="005B7F81">
        <w:rPr>
          <w:rFonts w:eastAsia="Times New Roman" w:cs="Times New Roman"/>
          <w:spacing w:val="-2"/>
          <w:sz w:val="22"/>
        </w:rPr>
        <w:t xml:space="preserve"> </w:t>
      </w:r>
      <w:r w:rsidRPr="005B7F81">
        <w:rPr>
          <w:rFonts w:eastAsia="Times New Roman" w:cs="Times New Roman"/>
          <w:sz w:val="22"/>
        </w:rPr>
        <w:t>в приемный пункт Продавца.</w:t>
      </w:r>
      <w:r w:rsidRPr="005B7F81">
        <w:rPr>
          <w:rFonts w:eastAsia="Times New Roman" w:cs="Times New Roman"/>
          <w:spacing w:val="-1"/>
          <w:sz w:val="22"/>
        </w:rPr>
        <w:t xml:space="preserve"> </w:t>
      </w:r>
      <w:r w:rsidRPr="005B7F81">
        <w:rPr>
          <w:rFonts w:eastAsia="Times New Roman" w:cs="Times New Roman"/>
          <w:sz w:val="22"/>
        </w:rPr>
        <w:t>В случае если недостатки обнаружены в крупногабаритном Товаре, Клиент имеет право, как самостоятельно доставить его к месту проверки, так и осуществить ее силами Продавца.</w:t>
      </w:r>
    </w:p>
    <w:p w14:paraId="53F32106" w14:textId="77777777" w:rsidR="005B7F81" w:rsidRPr="005B7F81" w:rsidRDefault="005B7F81" w:rsidP="005B7F81">
      <w:pPr>
        <w:widowControl w:val="0"/>
        <w:numPr>
          <w:ilvl w:val="2"/>
          <w:numId w:val="1"/>
        </w:numPr>
        <w:tabs>
          <w:tab w:val="left" w:pos="738"/>
        </w:tabs>
        <w:autoSpaceDE w:val="0"/>
        <w:autoSpaceDN w:val="0"/>
        <w:spacing w:after="0"/>
        <w:ind w:left="102" w:right="106" w:firstLine="0"/>
        <w:jc w:val="both"/>
        <w:rPr>
          <w:rFonts w:eastAsia="Times New Roman" w:cs="Times New Roman"/>
          <w:sz w:val="22"/>
        </w:rPr>
      </w:pPr>
      <w:r w:rsidRPr="005B7F81">
        <w:rPr>
          <w:rFonts w:eastAsia="Times New Roman" w:cs="Times New Roman"/>
          <w:sz w:val="22"/>
        </w:rPr>
        <w:t xml:space="preserve">По результатам проверки качества или проведения экспертизы, в случае если будет доказано, что за данный недостаток отвечает Продавец, требование Клиента подлежит </w:t>
      </w:r>
      <w:r w:rsidRPr="005B7F81">
        <w:rPr>
          <w:rFonts w:eastAsia="Times New Roman" w:cs="Times New Roman"/>
          <w:spacing w:val="-2"/>
          <w:sz w:val="22"/>
        </w:rPr>
        <w:t>удовлетворению.</w:t>
      </w:r>
    </w:p>
    <w:p w14:paraId="3146B4B4" w14:textId="77777777" w:rsidR="005B7F81" w:rsidRPr="005B7F81" w:rsidRDefault="005B7F81" w:rsidP="005B7F81">
      <w:pPr>
        <w:widowControl w:val="0"/>
        <w:numPr>
          <w:ilvl w:val="2"/>
          <w:numId w:val="1"/>
        </w:numPr>
        <w:tabs>
          <w:tab w:val="left" w:pos="757"/>
        </w:tabs>
        <w:autoSpaceDE w:val="0"/>
        <w:autoSpaceDN w:val="0"/>
        <w:spacing w:after="0"/>
        <w:ind w:left="102" w:right="108" w:firstLine="0"/>
        <w:jc w:val="both"/>
        <w:rPr>
          <w:rFonts w:eastAsia="Times New Roman" w:cs="Times New Roman"/>
          <w:sz w:val="22"/>
        </w:rPr>
      </w:pPr>
      <w:r w:rsidRPr="005B7F81">
        <w:rPr>
          <w:rFonts w:eastAsia="Times New Roman" w:cs="Times New Roman"/>
          <w:sz w:val="22"/>
        </w:rPr>
        <w:t>Если по результатам проверки или проведения экспертизы будет установлено, что недостаток не обнаружен или Продавец не несет за него ответственности, Клиент обязан компенсировать продавцу затраты на проведение экспертизы и транспортные расходы.</w:t>
      </w:r>
    </w:p>
    <w:p w14:paraId="008F28D9" w14:textId="77777777" w:rsidR="005B7F81" w:rsidRPr="005B7F81" w:rsidRDefault="005B7F81" w:rsidP="005B7F81">
      <w:pPr>
        <w:widowControl w:val="0"/>
        <w:numPr>
          <w:ilvl w:val="2"/>
          <w:numId w:val="1"/>
        </w:numPr>
        <w:tabs>
          <w:tab w:val="left" w:pos="659"/>
        </w:tabs>
        <w:autoSpaceDE w:val="0"/>
        <w:autoSpaceDN w:val="0"/>
        <w:spacing w:after="0"/>
        <w:ind w:left="102" w:right="105" w:firstLine="0"/>
        <w:jc w:val="both"/>
        <w:rPr>
          <w:rFonts w:eastAsia="Times New Roman" w:cs="Times New Roman"/>
          <w:sz w:val="22"/>
        </w:rPr>
      </w:pPr>
      <w:r w:rsidRPr="005B7F81">
        <w:rPr>
          <w:rFonts w:eastAsia="Times New Roman" w:cs="Times New Roman"/>
          <w:sz w:val="22"/>
        </w:rPr>
        <w:t>Клиент имеет право обратиться в любой авторизованный сервисный центр изготовителя или Продавца (при отсутствии сервисного обслуживания изготовителя) для предъявления требования</w:t>
      </w:r>
      <w:r w:rsidRPr="005B7F81">
        <w:rPr>
          <w:rFonts w:eastAsia="Times New Roman" w:cs="Times New Roman"/>
          <w:spacing w:val="40"/>
          <w:sz w:val="22"/>
        </w:rPr>
        <w:t xml:space="preserve"> </w:t>
      </w:r>
      <w:r w:rsidRPr="005B7F81">
        <w:rPr>
          <w:rFonts w:eastAsia="Times New Roman" w:cs="Times New Roman"/>
          <w:sz w:val="22"/>
        </w:rPr>
        <w:t>о безвозмездном устранении недостатков согласно гарантийным обязательствам в оговоренные законом сроки, если данный недостаток не возник вследствие нарушения Клиентом правил транспортировки и эксплуатации, действия третьих лиц или непреодолимой силы. В случае невозможности ремонта Клиенту выдается Акт технического состояния, по которому Продавец обязуется вернуть Клиенту уплаченную сумму или произвести замену товара на аналогичный.</w:t>
      </w:r>
    </w:p>
    <w:p w14:paraId="0F1EBCF0" w14:textId="77777777" w:rsidR="005B7F81" w:rsidRPr="005B7F81" w:rsidRDefault="005B7F81" w:rsidP="005B7F81">
      <w:pPr>
        <w:widowControl w:val="0"/>
        <w:numPr>
          <w:ilvl w:val="1"/>
          <w:numId w:val="1"/>
        </w:numPr>
        <w:tabs>
          <w:tab w:val="left" w:pos="489"/>
        </w:tabs>
        <w:autoSpaceDE w:val="0"/>
        <w:autoSpaceDN w:val="0"/>
        <w:spacing w:after="0"/>
        <w:jc w:val="both"/>
        <w:rPr>
          <w:rFonts w:eastAsia="Times New Roman" w:cs="Times New Roman"/>
          <w:sz w:val="22"/>
        </w:rPr>
      </w:pPr>
      <w:r w:rsidRPr="005B7F81">
        <w:rPr>
          <w:rFonts w:eastAsia="Times New Roman" w:cs="Times New Roman"/>
          <w:sz w:val="22"/>
        </w:rPr>
        <w:t>Возврат</w:t>
      </w:r>
      <w:r w:rsidRPr="005B7F81">
        <w:rPr>
          <w:rFonts w:eastAsia="Times New Roman" w:cs="Times New Roman"/>
          <w:spacing w:val="-5"/>
          <w:sz w:val="22"/>
        </w:rPr>
        <w:t xml:space="preserve"> </w:t>
      </w:r>
      <w:r w:rsidRPr="005B7F81">
        <w:rPr>
          <w:rFonts w:eastAsia="Times New Roman" w:cs="Times New Roman"/>
          <w:sz w:val="22"/>
        </w:rPr>
        <w:t>денежных</w:t>
      </w:r>
      <w:r w:rsidRPr="005B7F81">
        <w:rPr>
          <w:rFonts w:eastAsia="Times New Roman" w:cs="Times New Roman"/>
          <w:spacing w:val="-4"/>
          <w:sz w:val="22"/>
        </w:rPr>
        <w:t xml:space="preserve"> </w:t>
      </w:r>
      <w:r w:rsidRPr="005B7F81">
        <w:rPr>
          <w:rFonts w:eastAsia="Times New Roman" w:cs="Times New Roman"/>
          <w:spacing w:val="-2"/>
          <w:sz w:val="22"/>
        </w:rPr>
        <w:t>средств.</w:t>
      </w:r>
    </w:p>
    <w:p w14:paraId="29430E32" w14:textId="77777777" w:rsidR="005B7F81" w:rsidRPr="005B7F81" w:rsidRDefault="005B7F81" w:rsidP="005B7F81">
      <w:pPr>
        <w:widowControl w:val="0"/>
        <w:numPr>
          <w:ilvl w:val="2"/>
          <w:numId w:val="1"/>
        </w:numPr>
        <w:tabs>
          <w:tab w:val="left" w:pos="695"/>
        </w:tabs>
        <w:autoSpaceDE w:val="0"/>
        <w:autoSpaceDN w:val="0"/>
        <w:spacing w:before="1" w:after="0"/>
        <w:ind w:left="102" w:right="105" w:firstLine="0"/>
        <w:jc w:val="both"/>
        <w:rPr>
          <w:rFonts w:eastAsia="Times New Roman" w:cs="Times New Roman"/>
          <w:sz w:val="22"/>
        </w:rPr>
      </w:pPr>
      <w:r w:rsidRPr="005B7F81">
        <w:rPr>
          <w:rFonts w:eastAsia="Times New Roman" w:cs="Times New Roman"/>
          <w:sz w:val="22"/>
        </w:rPr>
        <w:t>В случае отказа Клиента от настоящего Договора и предъявления требования о возврате уплаченной за Товар денежной суммы согласно п. 7.2.1. настоящего Договора стоимость Товара подлежит возврату Клиенту в течение 10 (Десяти) дней с момента получения Продавцом письменного заявления Клиента.</w:t>
      </w:r>
    </w:p>
    <w:p w14:paraId="0C844C54" w14:textId="77777777" w:rsidR="005B7F81" w:rsidRPr="005B7F81" w:rsidRDefault="005B7F81" w:rsidP="005B7F81">
      <w:pPr>
        <w:widowControl w:val="0"/>
        <w:numPr>
          <w:ilvl w:val="1"/>
          <w:numId w:val="1"/>
        </w:numPr>
        <w:tabs>
          <w:tab w:val="left" w:pos="489"/>
        </w:tabs>
        <w:autoSpaceDE w:val="0"/>
        <w:autoSpaceDN w:val="0"/>
        <w:spacing w:after="0" w:line="251" w:lineRule="exact"/>
        <w:jc w:val="both"/>
        <w:rPr>
          <w:rFonts w:eastAsia="Times New Roman" w:cs="Times New Roman"/>
          <w:sz w:val="22"/>
        </w:rPr>
      </w:pPr>
      <w:r w:rsidRPr="005B7F81">
        <w:rPr>
          <w:rFonts w:eastAsia="Times New Roman" w:cs="Times New Roman"/>
          <w:sz w:val="22"/>
        </w:rPr>
        <w:t>Порядок</w:t>
      </w:r>
      <w:r w:rsidRPr="005B7F81">
        <w:rPr>
          <w:rFonts w:eastAsia="Times New Roman" w:cs="Times New Roman"/>
          <w:spacing w:val="-7"/>
          <w:sz w:val="22"/>
        </w:rPr>
        <w:t xml:space="preserve"> </w:t>
      </w:r>
      <w:r w:rsidRPr="005B7F81">
        <w:rPr>
          <w:rFonts w:eastAsia="Times New Roman" w:cs="Times New Roman"/>
          <w:sz w:val="22"/>
        </w:rPr>
        <w:t>действий</w:t>
      </w:r>
      <w:r w:rsidRPr="005B7F81">
        <w:rPr>
          <w:rFonts w:eastAsia="Times New Roman" w:cs="Times New Roman"/>
          <w:spacing w:val="-6"/>
          <w:sz w:val="22"/>
        </w:rPr>
        <w:t xml:space="preserve"> </w:t>
      </w:r>
      <w:r w:rsidRPr="005B7F81">
        <w:rPr>
          <w:rFonts w:eastAsia="Times New Roman" w:cs="Times New Roman"/>
          <w:sz w:val="22"/>
        </w:rPr>
        <w:t>при</w:t>
      </w:r>
      <w:r w:rsidRPr="005B7F81">
        <w:rPr>
          <w:rFonts w:eastAsia="Times New Roman" w:cs="Times New Roman"/>
          <w:spacing w:val="-6"/>
          <w:sz w:val="22"/>
        </w:rPr>
        <w:t xml:space="preserve"> </w:t>
      </w:r>
      <w:r w:rsidRPr="005B7F81">
        <w:rPr>
          <w:rFonts w:eastAsia="Times New Roman" w:cs="Times New Roman"/>
          <w:sz w:val="22"/>
        </w:rPr>
        <w:t>нарушении</w:t>
      </w:r>
      <w:r w:rsidRPr="005B7F81">
        <w:rPr>
          <w:rFonts w:eastAsia="Times New Roman" w:cs="Times New Roman"/>
          <w:spacing w:val="-5"/>
          <w:sz w:val="22"/>
        </w:rPr>
        <w:t xml:space="preserve"> </w:t>
      </w:r>
      <w:r w:rsidRPr="005B7F81">
        <w:rPr>
          <w:rFonts w:eastAsia="Times New Roman" w:cs="Times New Roman"/>
          <w:sz w:val="22"/>
        </w:rPr>
        <w:t>Продавцом</w:t>
      </w:r>
      <w:r w:rsidRPr="005B7F81">
        <w:rPr>
          <w:rFonts w:eastAsia="Times New Roman" w:cs="Times New Roman"/>
          <w:spacing w:val="-8"/>
          <w:sz w:val="22"/>
        </w:rPr>
        <w:t xml:space="preserve"> </w:t>
      </w:r>
      <w:r w:rsidRPr="005B7F81">
        <w:rPr>
          <w:rFonts w:eastAsia="Times New Roman" w:cs="Times New Roman"/>
          <w:sz w:val="22"/>
        </w:rPr>
        <w:t>условия</w:t>
      </w:r>
      <w:r w:rsidRPr="005B7F81">
        <w:rPr>
          <w:rFonts w:eastAsia="Times New Roman" w:cs="Times New Roman"/>
          <w:spacing w:val="-6"/>
          <w:sz w:val="22"/>
        </w:rPr>
        <w:t xml:space="preserve"> </w:t>
      </w:r>
      <w:r w:rsidRPr="005B7F81">
        <w:rPr>
          <w:rFonts w:eastAsia="Times New Roman" w:cs="Times New Roman"/>
          <w:sz w:val="22"/>
        </w:rPr>
        <w:t>об</w:t>
      </w:r>
      <w:r w:rsidRPr="005B7F81">
        <w:rPr>
          <w:rFonts w:eastAsia="Times New Roman" w:cs="Times New Roman"/>
          <w:spacing w:val="-5"/>
          <w:sz w:val="22"/>
        </w:rPr>
        <w:t xml:space="preserve"> </w:t>
      </w:r>
      <w:r w:rsidRPr="005B7F81">
        <w:rPr>
          <w:rFonts w:eastAsia="Times New Roman" w:cs="Times New Roman"/>
          <w:sz w:val="22"/>
        </w:rPr>
        <w:t>ассортименте</w:t>
      </w:r>
      <w:r w:rsidRPr="005B7F81">
        <w:rPr>
          <w:rFonts w:eastAsia="Times New Roman" w:cs="Times New Roman"/>
          <w:spacing w:val="-6"/>
          <w:sz w:val="22"/>
        </w:rPr>
        <w:t xml:space="preserve"> </w:t>
      </w:r>
      <w:r w:rsidRPr="005B7F81">
        <w:rPr>
          <w:rFonts w:eastAsia="Times New Roman" w:cs="Times New Roman"/>
          <w:spacing w:val="-2"/>
          <w:sz w:val="22"/>
        </w:rPr>
        <w:t>(</w:t>
      </w:r>
      <w:proofErr w:type="spellStart"/>
      <w:r w:rsidRPr="005B7F81">
        <w:rPr>
          <w:rFonts w:eastAsia="Times New Roman" w:cs="Times New Roman"/>
          <w:spacing w:val="-2"/>
          <w:sz w:val="22"/>
        </w:rPr>
        <w:t>пересорте</w:t>
      </w:r>
      <w:proofErr w:type="spellEnd"/>
      <w:r w:rsidRPr="005B7F81">
        <w:rPr>
          <w:rFonts w:eastAsia="Times New Roman" w:cs="Times New Roman"/>
          <w:spacing w:val="-2"/>
          <w:sz w:val="22"/>
        </w:rPr>
        <w:t>).</w:t>
      </w:r>
    </w:p>
    <w:p w14:paraId="257CAA05" w14:textId="77777777" w:rsidR="005B7F81" w:rsidRDefault="005B7F81" w:rsidP="005B7F81">
      <w:pPr>
        <w:widowControl w:val="0"/>
        <w:numPr>
          <w:ilvl w:val="2"/>
          <w:numId w:val="1"/>
        </w:numPr>
        <w:tabs>
          <w:tab w:val="left" w:pos="712"/>
        </w:tabs>
        <w:autoSpaceDE w:val="0"/>
        <w:autoSpaceDN w:val="0"/>
        <w:spacing w:before="73" w:after="0"/>
        <w:ind w:left="102" w:right="105" w:firstLine="0"/>
        <w:jc w:val="both"/>
        <w:rPr>
          <w:rFonts w:eastAsia="Times New Roman" w:cs="Times New Roman"/>
          <w:sz w:val="22"/>
        </w:rPr>
      </w:pPr>
      <w:r w:rsidRPr="005B7F81">
        <w:rPr>
          <w:rFonts w:eastAsia="Times New Roman" w:cs="Times New Roman"/>
          <w:sz w:val="22"/>
        </w:rPr>
        <w:t>В случае обнаружения в Заказе Товара, не соответствующего заказанному ассортименту (</w:t>
      </w:r>
      <w:proofErr w:type="spellStart"/>
      <w:r w:rsidRPr="005B7F81">
        <w:rPr>
          <w:rFonts w:eastAsia="Times New Roman" w:cs="Times New Roman"/>
          <w:sz w:val="22"/>
        </w:rPr>
        <w:t>пересорт</w:t>
      </w:r>
      <w:proofErr w:type="spellEnd"/>
      <w:r w:rsidRPr="005B7F81">
        <w:rPr>
          <w:rFonts w:eastAsia="Times New Roman" w:cs="Times New Roman"/>
          <w:sz w:val="22"/>
        </w:rPr>
        <w:t>),</w:t>
      </w:r>
      <w:r w:rsidRPr="005B7F81">
        <w:rPr>
          <w:rFonts w:eastAsia="Times New Roman" w:cs="Times New Roman"/>
          <w:spacing w:val="-3"/>
          <w:sz w:val="22"/>
        </w:rPr>
        <w:t xml:space="preserve"> </w:t>
      </w:r>
      <w:r w:rsidRPr="005B7F81">
        <w:rPr>
          <w:rFonts w:eastAsia="Times New Roman" w:cs="Times New Roman"/>
          <w:sz w:val="22"/>
        </w:rPr>
        <w:t>Клиент</w:t>
      </w:r>
      <w:r w:rsidRPr="005B7F81">
        <w:rPr>
          <w:rFonts w:eastAsia="Times New Roman" w:cs="Times New Roman"/>
          <w:spacing w:val="-1"/>
          <w:sz w:val="22"/>
        </w:rPr>
        <w:t xml:space="preserve"> </w:t>
      </w:r>
      <w:r w:rsidRPr="005B7F81">
        <w:rPr>
          <w:rFonts w:eastAsia="Times New Roman" w:cs="Times New Roman"/>
          <w:sz w:val="22"/>
        </w:rPr>
        <w:t>вправе</w:t>
      </w:r>
      <w:r w:rsidRPr="005B7F81">
        <w:rPr>
          <w:rFonts w:eastAsia="Times New Roman" w:cs="Times New Roman"/>
          <w:spacing w:val="-1"/>
          <w:sz w:val="22"/>
        </w:rPr>
        <w:t xml:space="preserve"> </w:t>
      </w:r>
      <w:r w:rsidRPr="005B7F81">
        <w:rPr>
          <w:rFonts w:eastAsia="Times New Roman" w:cs="Times New Roman"/>
          <w:sz w:val="22"/>
        </w:rPr>
        <w:t>при</w:t>
      </w:r>
      <w:r w:rsidRPr="005B7F81">
        <w:rPr>
          <w:rFonts w:eastAsia="Times New Roman" w:cs="Times New Roman"/>
          <w:spacing w:val="-1"/>
          <w:sz w:val="22"/>
        </w:rPr>
        <w:t xml:space="preserve"> </w:t>
      </w:r>
      <w:r w:rsidRPr="005B7F81">
        <w:rPr>
          <w:rFonts w:eastAsia="Times New Roman" w:cs="Times New Roman"/>
          <w:sz w:val="22"/>
        </w:rPr>
        <w:t>передаче</w:t>
      </w:r>
      <w:r w:rsidRPr="005B7F81">
        <w:rPr>
          <w:rFonts w:eastAsia="Times New Roman" w:cs="Times New Roman"/>
          <w:spacing w:val="-1"/>
          <w:sz w:val="22"/>
        </w:rPr>
        <w:t xml:space="preserve"> </w:t>
      </w:r>
      <w:r w:rsidRPr="005B7F81">
        <w:rPr>
          <w:rFonts w:eastAsia="Times New Roman" w:cs="Times New Roman"/>
          <w:sz w:val="22"/>
        </w:rPr>
        <w:t>заказа</w:t>
      </w:r>
      <w:r w:rsidRPr="005B7F81">
        <w:rPr>
          <w:rFonts w:eastAsia="Times New Roman" w:cs="Times New Roman"/>
          <w:spacing w:val="-2"/>
          <w:sz w:val="22"/>
        </w:rPr>
        <w:t xml:space="preserve"> </w:t>
      </w:r>
      <w:r w:rsidRPr="005B7F81">
        <w:rPr>
          <w:rFonts w:eastAsia="Times New Roman" w:cs="Times New Roman"/>
          <w:sz w:val="22"/>
        </w:rPr>
        <w:t>отказаться</w:t>
      </w:r>
      <w:r w:rsidRPr="005B7F81">
        <w:rPr>
          <w:rFonts w:eastAsia="Times New Roman" w:cs="Times New Roman"/>
          <w:spacing w:val="-1"/>
          <w:sz w:val="22"/>
        </w:rPr>
        <w:t xml:space="preserve"> </w:t>
      </w:r>
      <w:r w:rsidRPr="005B7F81">
        <w:rPr>
          <w:rFonts w:eastAsia="Times New Roman" w:cs="Times New Roman"/>
          <w:sz w:val="22"/>
        </w:rPr>
        <w:t>от</w:t>
      </w:r>
      <w:r w:rsidRPr="005B7F81">
        <w:rPr>
          <w:rFonts w:eastAsia="Times New Roman" w:cs="Times New Roman"/>
          <w:spacing w:val="-3"/>
          <w:sz w:val="22"/>
        </w:rPr>
        <w:t xml:space="preserve"> </w:t>
      </w:r>
      <w:r w:rsidRPr="005B7F81">
        <w:rPr>
          <w:rFonts w:eastAsia="Times New Roman" w:cs="Times New Roman"/>
          <w:sz w:val="22"/>
        </w:rPr>
        <w:t>данного</w:t>
      </w:r>
      <w:r w:rsidRPr="005B7F81">
        <w:rPr>
          <w:rFonts w:eastAsia="Times New Roman" w:cs="Times New Roman"/>
          <w:spacing w:val="-2"/>
          <w:sz w:val="22"/>
        </w:rPr>
        <w:t xml:space="preserve"> </w:t>
      </w:r>
      <w:r w:rsidRPr="005B7F81">
        <w:rPr>
          <w:rFonts w:eastAsia="Times New Roman" w:cs="Times New Roman"/>
          <w:sz w:val="22"/>
        </w:rPr>
        <w:t>Товара</w:t>
      </w:r>
      <w:r w:rsidRPr="005B7F81">
        <w:rPr>
          <w:rFonts w:eastAsia="Times New Roman" w:cs="Times New Roman"/>
          <w:spacing w:val="-1"/>
          <w:sz w:val="22"/>
        </w:rPr>
        <w:t xml:space="preserve"> </w:t>
      </w:r>
      <w:r w:rsidRPr="005B7F81">
        <w:rPr>
          <w:rFonts w:eastAsia="Times New Roman" w:cs="Times New Roman"/>
          <w:sz w:val="22"/>
        </w:rPr>
        <w:t>и</w:t>
      </w:r>
      <w:r w:rsidRPr="005B7F81">
        <w:rPr>
          <w:rFonts w:eastAsia="Times New Roman" w:cs="Times New Roman"/>
          <w:spacing w:val="-1"/>
          <w:sz w:val="22"/>
        </w:rPr>
        <w:t xml:space="preserve"> </w:t>
      </w:r>
      <w:r w:rsidRPr="005B7F81">
        <w:rPr>
          <w:rFonts w:eastAsia="Times New Roman" w:cs="Times New Roman"/>
          <w:sz w:val="22"/>
        </w:rPr>
        <w:t>потребовать</w:t>
      </w:r>
      <w:r w:rsidRPr="005B7F81">
        <w:rPr>
          <w:rFonts w:eastAsia="Times New Roman" w:cs="Times New Roman"/>
          <w:spacing w:val="-2"/>
          <w:sz w:val="22"/>
        </w:rPr>
        <w:t xml:space="preserve"> </w:t>
      </w:r>
      <w:r w:rsidRPr="005B7F81">
        <w:rPr>
          <w:rFonts w:eastAsia="Times New Roman" w:cs="Times New Roman"/>
          <w:sz w:val="22"/>
        </w:rPr>
        <w:t>замены на Товар в ассортименте, предусмотренном Заказом, либо возврата денежных средств за фактически непереданный Товар.</w:t>
      </w:r>
      <w:r>
        <w:rPr>
          <w:rFonts w:eastAsia="Times New Roman" w:cs="Times New Roman"/>
          <w:sz w:val="22"/>
        </w:rPr>
        <w:t xml:space="preserve"> </w:t>
      </w:r>
    </w:p>
    <w:p w14:paraId="37085671" w14:textId="5100C46F" w:rsidR="005B7F81" w:rsidRPr="005B7F81" w:rsidRDefault="005B7F81" w:rsidP="005B7F81">
      <w:pPr>
        <w:widowControl w:val="0"/>
        <w:numPr>
          <w:ilvl w:val="2"/>
          <w:numId w:val="1"/>
        </w:numPr>
        <w:tabs>
          <w:tab w:val="left" w:pos="712"/>
        </w:tabs>
        <w:autoSpaceDE w:val="0"/>
        <w:autoSpaceDN w:val="0"/>
        <w:spacing w:before="73" w:after="0"/>
        <w:ind w:left="102" w:right="105" w:firstLine="0"/>
        <w:jc w:val="both"/>
        <w:rPr>
          <w:rFonts w:eastAsia="Times New Roman" w:cs="Times New Roman"/>
          <w:sz w:val="22"/>
        </w:rPr>
      </w:pPr>
      <w:bookmarkStart w:id="0" w:name="_GoBack"/>
      <w:bookmarkEnd w:id="0"/>
      <w:r w:rsidRPr="005B7F81">
        <w:rPr>
          <w:rFonts w:eastAsia="Times New Roman" w:cs="Times New Roman"/>
          <w:sz w:val="22"/>
        </w:rPr>
        <w:t>Товар, переданный Клиенту в нарушение условия об ассортименте, подлежит возврату Продавцу. В случае если Клиент принимает данный Товар, Продавец вправе потребовать от Клиента оплаты данного Товара по цене, установленной Продавцом для данного Товара на Сайте на момент передачи Товара. Если фактически переданный Товар отсутствует в ассортименте Продавца, представленном на Сайте на момент передачи Товара, данный Товар оплачивается по цене, согласованной с Продавцом.</w:t>
      </w:r>
    </w:p>
    <w:p w14:paraId="55E8EC37" w14:textId="77777777" w:rsidR="005B7F81" w:rsidRPr="005B7F81" w:rsidRDefault="005B7F81" w:rsidP="005B7F81">
      <w:pPr>
        <w:widowControl w:val="0"/>
        <w:numPr>
          <w:ilvl w:val="2"/>
          <w:numId w:val="1"/>
        </w:numPr>
        <w:tabs>
          <w:tab w:val="left" w:pos="743"/>
        </w:tabs>
        <w:autoSpaceDE w:val="0"/>
        <w:autoSpaceDN w:val="0"/>
        <w:spacing w:before="1" w:after="0"/>
        <w:ind w:left="102" w:right="105" w:firstLine="0"/>
        <w:jc w:val="both"/>
        <w:rPr>
          <w:rFonts w:eastAsia="Times New Roman" w:cs="Times New Roman"/>
          <w:sz w:val="22"/>
        </w:rPr>
      </w:pPr>
      <w:r w:rsidRPr="005B7F81">
        <w:rPr>
          <w:rFonts w:eastAsia="Times New Roman" w:cs="Times New Roman"/>
          <w:sz w:val="22"/>
        </w:rPr>
        <w:t xml:space="preserve">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w:t>
      </w:r>
      <w:proofErr w:type="spellStart"/>
      <w:r w:rsidRPr="005B7F81">
        <w:rPr>
          <w:rFonts w:eastAsia="Times New Roman" w:cs="Times New Roman"/>
          <w:sz w:val="22"/>
        </w:rPr>
        <w:t>перезачетом</w:t>
      </w:r>
      <w:proofErr w:type="spellEnd"/>
      <w:r w:rsidRPr="005B7F81">
        <w:rPr>
          <w:rFonts w:eastAsia="Times New Roman" w:cs="Times New Roman"/>
          <w:sz w:val="22"/>
        </w:rPr>
        <w:t xml:space="preserve"> денежных средств, перечисленных Клиентом за непоставленный Товар.</w:t>
      </w:r>
    </w:p>
    <w:p w14:paraId="63BAD88A" w14:textId="77777777" w:rsidR="005B7F81" w:rsidRPr="005B7F81" w:rsidRDefault="005B7F81" w:rsidP="005B7F81">
      <w:pPr>
        <w:widowControl w:val="0"/>
        <w:numPr>
          <w:ilvl w:val="2"/>
          <w:numId w:val="1"/>
        </w:numPr>
        <w:tabs>
          <w:tab w:val="left" w:pos="664"/>
        </w:tabs>
        <w:autoSpaceDE w:val="0"/>
        <w:autoSpaceDN w:val="0"/>
        <w:spacing w:after="0"/>
        <w:ind w:left="102" w:right="103" w:firstLine="0"/>
        <w:jc w:val="both"/>
        <w:rPr>
          <w:rFonts w:eastAsia="Times New Roman" w:cs="Times New Roman"/>
          <w:sz w:val="22"/>
        </w:rPr>
      </w:pPr>
      <w:r w:rsidRPr="005B7F81">
        <w:rPr>
          <w:rFonts w:eastAsia="Times New Roman" w:cs="Times New Roman"/>
          <w:sz w:val="22"/>
        </w:rPr>
        <w:t>В случае невозможности осуществить замену Товара Продавец уведомляет об этом Клиента посредством направления сообщения на электронный адрес, указанный Клиентом в заказе. Денежные</w:t>
      </w:r>
      <w:r w:rsidRPr="005B7F81">
        <w:rPr>
          <w:rFonts w:eastAsia="Times New Roman" w:cs="Times New Roman"/>
          <w:spacing w:val="-3"/>
          <w:sz w:val="22"/>
        </w:rPr>
        <w:t xml:space="preserve"> </w:t>
      </w:r>
      <w:r w:rsidRPr="005B7F81">
        <w:rPr>
          <w:rFonts w:eastAsia="Times New Roman" w:cs="Times New Roman"/>
          <w:sz w:val="22"/>
        </w:rPr>
        <w:t>средства,</w:t>
      </w:r>
      <w:r w:rsidRPr="005B7F81">
        <w:rPr>
          <w:rFonts w:eastAsia="Times New Roman" w:cs="Times New Roman"/>
          <w:spacing w:val="-3"/>
          <w:sz w:val="22"/>
        </w:rPr>
        <w:t xml:space="preserve"> </w:t>
      </w:r>
      <w:r w:rsidRPr="005B7F81">
        <w:rPr>
          <w:rFonts w:eastAsia="Times New Roman" w:cs="Times New Roman"/>
          <w:sz w:val="22"/>
        </w:rPr>
        <w:t>оплаченные</w:t>
      </w:r>
      <w:r w:rsidRPr="005B7F81">
        <w:rPr>
          <w:rFonts w:eastAsia="Times New Roman" w:cs="Times New Roman"/>
          <w:spacing w:val="-3"/>
          <w:sz w:val="22"/>
        </w:rPr>
        <w:t xml:space="preserve"> </w:t>
      </w:r>
      <w:r w:rsidRPr="005B7F81">
        <w:rPr>
          <w:rFonts w:eastAsia="Times New Roman" w:cs="Times New Roman"/>
          <w:sz w:val="22"/>
        </w:rPr>
        <w:t>Клиентом</w:t>
      </w:r>
      <w:r w:rsidRPr="005B7F81">
        <w:rPr>
          <w:rFonts w:eastAsia="Times New Roman" w:cs="Times New Roman"/>
          <w:spacing w:val="-3"/>
          <w:sz w:val="22"/>
        </w:rPr>
        <w:t xml:space="preserve"> </w:t>
      </w:r>
      <w:r w:rsidRPr="005B7F81">
        <w:rPr>
          <w:rFonts w:eastAsia="Times New Roman" w:cs="Times New Roman"/>
          <w:sz w:val="22"/>
        </w:rPr>
        <w:t>за</w:t>
      </w:r>
      <w:r w:rsidRPr="005B7F81">
        <w:rPr>
          <w:rFonts w:eastAsia="Times New Roman" w:cs="Times New Roman"/>
          <w:spacing w:val="-3"/>
          <w:sz w:val="22"/>
        </w:rPr>
        <w:t xml:space="preserve"> </w:t>
      </w:r>
      <w:r w:rsidRPr="005B7F81">
        <w:rPr>
          <w:rFonts w:eastAsia="Times New Roman" w:cs="Times New Roman"/>
          <w:sz w:val="22"/>
        </w:rPr>
        <w:t>фактически</w:t>
      </w:r>
      <w:r w:rsidRPr="005B7F81">
        <w:rPr>
          <w:rFonts w:eastAsia="Times New Roman" w:cs="Times New Roman"/>
          <w:spacing w:val="-3"/>
          <w:sz w:val="22"/>
        </w:rPr>
        <w:t xml:space="preserve"> </w:t>
      </w:r>
      <w:r w:rsidRPr="005B7F81">
        <w:rPr>
          <w:rFonts w:eastAsia="Times New Roman" w:cs="Times New Roman"/>
          <w:sz w:val="22"/>
        </w:rPr>
        <w:t>непереданный</w:t>
      </w:r>
      <w:r w:rsidRPr="005B7F81">
        <w:rPr>
          <w:rFonts w:eastAsia="Times New Roman" w:cs="Times New Roman"/>
          <w:spacing w:val="-3"/>
          <w:sz w:val="22"/>
        </w:rPr>
        <w:t xml:space="preserve"> </w:t>
      </w:r>
      <w:r w:rsidRPr="005B7F81">
        <w:rPr>
          <w:rFonts w:eastAsia="Times New Roman" w:cs="Times New Roman"/>
          <w:sz w:val="22"/>
        </w:rPr>
        <w:t>Товар,</w:t>
      </w:r>
      <w:r w:rsidRPr="005B7F81">
        <w:rPr>
          <w:rFonts w:eastAsia="Times New Roman" w:cs="Times New Roman"/>
          <w:spacing w:val="-3"/>
          <w:sz w:val="22"/>
        </w:rPr>
        <w:t xml:space="preserve"> </w:t>
      </w:r>
      <w:r w:rsidRPr="005B7F81">
        <w:rPr>
          <w:rFonts w:eastAsia="Times New Roman" w:cs="Times New Roman"/>
          <w:sz w:val="22"/>
        </w:rPr>
        <w:t>подлежат</w:t>
      </w:r>
      <w:r w:rsidRPr="005B7F81">
        <w:rPr>
          <w:rFonts w:eastAsia="Times New Roman" w:cs="Times New Roman"/>
          <w:spacing w:val="-3"/>
          <w:sz w:val="22"/>
        </w:rPr>
        <w:t xml:space="preserve"> </w:t>
      </w:r>
      <w:r w:rsidRPr="005B7F81">
        <w:rPr>
          <w:rFonts w:eastAsia="Times New Roman" w:cs="Times New Roman"/>
          <w:sz w:val="22"/>
        </w:rPr>
        <w:t>возврату в течение 10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14:paraId="121208D1" w14:textId="77777777" w:rsidR="005B7F81" w:rsidRPr="005B7F81" w:rsidRDefault="005B7F81" w:rsidP="005B7F81">
      <w:pPr>
        <w:widowControl w:val="0"/>
        <w:numPr>
          <w:ilvl w:val="1"/>
          <w:numId w:val="1"/>
        </w:numPr>
        <w:tabs>
          <w:tab w:val="left" w:pos="489"/>
        </w:tabs>
        <w:autoSpaceDE w:val="0"/>
        <w:autoSpaceDN w:val="0"/>
        <w:spacing w:before="1" w:after="0" w:line="253" w:lineRule="exact"/>
        <w:jc w:val="both"/>
        <w:rPr>
          <w:rFonts w:eastAsia="Times New Roman" w:cs="Times New Roman"/>
          <w:sz w:val="22"/>
        </w:rPr>
      </w:pPr>
      <w:r w:rsidRPr="005B7F81">
        <w:rPr>
          <w:rFonts w:eastAsia="Times New Roman" w:cs="Times New Roman"/>
          <w:sz w:val="22"/>
        </w:rPr>
        <w:t>Порядок</w:t>
      </w:r>
      <w:r w:rsidRPr="005B7F81">
        <w:rPr>
          <w:rFonts w:eastAsia="Times New Roman" w:cs="Times New Roman"/>
          <w:spacing w:val="-5"/>
          <w:sz w:val="22"/>
        </w:rPr>
        <w:t xml:space="preserve"> </w:t>
      </w:r>
      <w:r w:rsidRPr="005B7F81">
        <w:rPr>
          <w:rFonts w:eastAsia="Times New Roman" w:cs="Times New Roman"/>
          <w:sz w:val="22"/>
        </w:rPr>
        <w:t>действий</w:t>
      </w:r>
      <w:r w:rsidRPr="005B7F81">
        <w:rPr>
          <w:rFonts w:eastAsia="Times New Roman" w:cs="Times New Roman"/>
          <w:spacing w:val="-6"/>
          <w:sz w:val="22"/>
        </w:rPr>
        <w:t xml:space="preserve"> </w:t>
      </w:r>
      <w:r w:rsidRPr="005B7F81">
        <w:rPr>
          <w:rFonts w:eastAsia="Times New Roman" w:cs="Times New Roman"/>
          <w:sz w:val="22"/>
        </w:rPr>
        <w:t>при</w:t>
      </w:r>
      <w:r w:rsidRPr="005B7F81">
        <w:rPr>
          <w:rFonts w:eastAsia="Times New Roman" w:cs="Times New Roman"/>
          <w:spacing w:val="-5"/>
          <w:sz w:val="22"/>
        </w:rPr>
        <w:t xml:space="preserve"> </w:t>
      </w:r>
      <w:r w:rsidRPr="005B7F81">
        <w:rPr>
          <w:rFonts w:eastAsia="Times New Roman" w:cs="Times New Roman"/>
          <w:sz w:val="22"/>
        </w:rPr>
        <w:t>нарушении</w:t>
      </w:r>
      <w:r w:rsidRPr="005B7F81">
        <w:rPr>
          <w:rFonts w:eastAsia="Times New Roman" w:cs="Times New Roman"/>
          <w:spacing w:val="-5"/>
          <w:sz w:val="22"/>
        </w:rPr>
        <w:t xml:space="preserve"> </w:t>
      </w:r>
      <w:r w:rsidRPr="005B7F81">
        <w:rPr>
          <w:rFonts w:eastAsia="Times New Roman" w:cs="Times New Roman"/>
          <w:sz w:val="22"/>
        </w:rPr>
        <w:t>Продавцом</w:t>
      </w:r>
      <w:r w:rsidRPr="005B7F81">
        <w:rPr>
          <w:rFonts w:eastAsia="Times New Roman" w:cs="Times New Roman"/>
          <w:spacing w:val="-8"/>
          <w:sz w:val="22"/>
        </w:rPr>
        <w:t xml:space="preserve"> </w:t>
      </w:r>
      <w:r w:rsidRPr="005B7F81">
        <w:rPr>
          <w:rFonts w:eastAsia="Times New Roman" w:cs="Times New Roman"/>
          <w:sz w:val="22"/>
        </w:rPr>
        <w:t>условия</w:t>
      </w:r>
      <w:r w:rsidRPr="005B7F81">
        <w:rPr>
          <w:rFonts w:eastAsia="Times New Roman" w:cs="Times New Roman"/>
          <w:spacing w:val="-6"/>
          <w:sz w:val="22"/>
        </w:rPr>
        <w:t xml:space="preserve"> </w:t>
      </w:r>
      <w:r w:rsidRPr="005B7F81">
        <w:rPr>
          <w:rFonts w:eastAsia="Times New Roman" w:cs="Times New Roman"/>
          <w:sz w:val="22"/>
        </w:rPr>
        <w:t>о</w:t>
      </w:r>
      <w:r w:rsidRPr="005B7F81">
        <w:rPr>
          <w:rFonts w:eastAsia="Times New Roman" w:cs="Times New Roman"/>
          <w:spacing w:val="-4"/>
          <w:sz w:val="22"/>
        </w:rPr>
        <w:t xml:space="preserve"> </w:t>
      </w:r>
      <w:r w:rsidRPr="005B7F81">
        <w:rPr>
          <w:rFonts w:eastAsia="Times New Roman" w:cs="Times New Roman"/>
          <w:spacing w:val="-2"/>
          <w:sz w:val="22"/>
        </w:rPr>
        <w:t>количестве.</w:t>
      </w:r>
    </w:p>
    <w:p w14:paraId="58E8F5DE" w14:textId="77777777" w:rsidR="005B7F81" w:rsidRPr="005B7F81" w:rsidRDefault="005B7F81" w:rsidP="005B7F81">
      <w:pPr>
        <w:widowControl w:val="0"/>
        <w:numPr>
          <w:ilvl w:val="2"/>
          <w:numId w:val="1"/>
        </w:numPr>
        <w:tabs>
          <w:tab w:val="left" w:pos="714"/>
        </w:tabs>
        <w:autoSpaceDE w:val="0"/>
        <w:autoSpaceDN w:val="0"/>
        <w:spacing w:after="0"/>
        <w:ind w:left="102" w:right="105" w:firstLine="0"/>
        <w:jc w:val="both"/>
        <w:rPr>
          <w:rFonts w:eastAsia="Times New Roman" w:cs="Times New Roman"/>
          <w:sz w:val="22"/>
        </w:rPr>
      </w:pPr>
      <w:r w:rsidRPr="005B7F81">
        <w:rPr>
          <w:rFonts w:eastAsia="Times New Roman" w:cs="Times New Roman"/>
          <w:sz w:val="22"/>
        </w:rPr>
        <w:t>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w:t>
      </w:r>
      <w:r w:rsidRPr="005B7F81">
        <w:rPr>
          <w:rFonts w:eastAsia="Times New Roman" w:cs="Times New Roman"/>
          <w:spacing w:val="40"/>
          <w:sz w:val="22"/>
        </w:rPr>
        <w:t xml:space="preserve"> </w:t>
      </w:r>
      <w:r w:rsidRPr="005B7F81">
        <w:rPr>
          <w:rFonts w:eastAsia="Times New Roman" w:cs="Times New Roman"/>
          <w:sz w:val="22"/>
        </w:rPr>
        <w:t>обязан в присутствии представителя Продавца или перевозчика составить Акт о расхождении по количеству и качеству.</w:t>
      </w:r>
    </w:p>
    <w:p w14:paraId="7C2D2B79" w14:textId="77777777" w:rsidR="005B7F81" w:rsidRPr="005B7F81" w:rsidRDefault="005B7F81" w:rsidP="005B7F81">
      <w:pPr>
        <w:widowControl w:val="0"/>
        <w:numPr>
          <w:ilvl w:val="2"/>
          <w:numId w:val="1"/>
        </w:numPr>
        <w:tabs>
          <w:tab w:val="left" w:pos="719"/>
        </w:tabs>
        <w:autoSpaceDE w:val="0"/>
        <w:autoSpaceDN w:val="0"/>
        <w:spacing w:before="1" w:after="0"/>
        <w:ind w:left="102" w:right="104" w:firstLine="0"/>
        <w:jc w:val="both"/>
        <w:rPr>
          <w:rFonts w:eastAsia="Times New Roman" w:cs="Times New Roman"/>
          <w:sz w:val="22"/>
        </w:rPr>
      </w:pPr>
      <w:r w:rsidRPr="005B7F81">
        <w:rPr>
          <w:rFonts w:eastAsia="Times New Roman" w:cs="Times New Roman"/>
          <w:sz w:val="22"/>
        </w:rPr>
        <w:lastRenderedPageBreak/>
        <w:t>Если Продавец передал Клиенту меньшее количество Товара, чем определено Заказом (</w:t>
      </w:r>
      <w:proofErr w:type="spellStart"/>
      <w:r w:rsidRPr="005B7F81">
        <w:rPr>
          <w:rFonts w:eastAsia="Times New Roman" w:cs="Times New Roman"/>
          <w:sz w:val="22"/>
        </w:rPr>
        <w:t>недовложение</w:t>
      </w:r>
      <w:proofErr w:type="spellEnd"/>
      <w:r w:rsidRPr="005B7F81">
        <w:rPr>
          <w:rFonts w:eastAsia="Times New Roman" w:cs="Times New Roman"/>
          <w:sz w:val="22"/>
        </w:rPr>
        <w:t>), Клиент при передаче Заказа вправе принять Товар в части, соответствующей Заказу, и потребовать передать недостающее количество Товара, либо, если недостающий Товар был оплачен, отказаться от Заказа в части недостающего Товара и потребовать возврата денежных средств за недостающий Товар.</w:t>
      </w:r>
    </w:p>
    <w:p w14:paraId="6BE9BB63" w14:textId="77777777" w:rsidR="005B7F81" w:rsidRPr="005B7F81" w:rsidRDefault="005B7F81" w:rsidP="005B7F81">
      <w:pPr>
        <w:widowControl w:val="0"/>
        <w:numPr>
          <w:ilvl w:val="2"/>
          <w:numId w:val="1"/>
        </w:numPr>
        <w:tabs>
          <w:tab w:val="left" w:pos="674"/>
        </w:tabs>
        <w:autoSpaceDE w:val="0"/>
        <w:autoSpaceDN w:val="0"/>
        <w:spacing w:after="0"/>
        <w:ind w:left="102" w:right="106" w:firstLine="0"/>
        <w:jc w:val="both"/>
        <w:rPr>
          <w:rFonts w:eastAsia="Times New Roman" w:cs="Times New Roman"/>
          <w:sz w:val="22"/>
        </w:rPr>
      </w:pPr>
      <w:r w:rsidRPr="005B7F81">
        <w:rPr>
          <w:rFonts w:eastAsia="Times New Roman" w:cs="Times New Roman"/>
          <w:sz w:val="22"/>
        </w:rPr>
        <w:t xml:space="preserve">Передача недостающего Товара осуществляется посредством оформления нового Заказа по согласованию сторон – Продавцом либо Клиентом, при условии предоставления Клиентом Акта о расхождении (Акта о </w:t>
      </w:r>
      <w:proofErr w:type="spellStart"/>
      <w:r w:rsidRPr="005B7F81">
        <w:rPr>
          <w:rFonts w:eastAsia="Times New Roman" w:cs="Times New Roman"/>
          <w:sz w:val="22"/>
        </w:rPr>
        <w:t>недовложении</w:t>
      </w:r>
      <w:proofErr w:type="spellEnd"/>
      <w:r w:rsidRPr="005B7F81">
        <w:rPr>
          <w:rFonts w:eastAsia="Times New Roman" w:cs="Times New Roman"/>
          <w:sz w:val="22"/>
        </w:rPr>
        <w:t>), составленного в порядке п. 5.5.1.</w:t>
      </w:r>
    </w:p>
    <w:p w14:paraId="00C6BDAE" w14:textId="77777777" w:rsidR="005B7F81" w:rsidRPr="005B7F81" w:rsidRDefault="005B7F81" w:rsidP="005B7F81">
      <w:pPr>
        <w:widowControl w:val="0"/>
        <w:numPr>
          <w:ilvl w:val="2"/>
          <w:numId w:val="1"/>
        </w:numPr>
        <w:tabs>
          <w:tab w:val="left" w:pos="729"/>
        </w:tabs>
        <w:autoSpaceDE w:val="0"/>
        <w:autoSpaceDN w:val="0"/>
        <w:spacing w:after="0"/>
        <w:ind w:left="102" w:right="106" w:firstLine="0"/>
        <w:jc w:val="both"/>
        <w:rPr>
          <w:rFonts w:eastAsia="Times New Roman" w:cs="Times New Roman"/>
          <w:sz w:val="22"/>
        </w:rPr>
      </w:pPr>
      <w:r w:rsidRPr="005B7F81">
        <w:rPr>
          <w:rFonts w:eastAsia="Times New Roman" w:cs="Times New Roman"/>
          <w:sz w:val="22"/>
        </w:rPr>
        <w:t xml:space="preserve">В случае если недостающий Товар был предварительно оплачен Клиентом, Продавец обязуется </w:t>
      </w:r>
      <w:proofErr w:type="spellStart"/>
      <w:r w:rsidRPr="005B7F81">
        <w:rPr>
          <w:rFonts w:eastAsia="Times New Roman" w:cs="Times New Roman"/>
          <w:sz w:val="22"/>
        </w:rPr>
        <w:t>перезачесть</w:t>
      </w:r>
      <w:proofErr w:type="spellEnd"/>
      <w:r w:rsidRPr="005B7F81">
        <w:rPr>
          <w:rFonts w:eastAsia="Times New Roman" w:cs="Times New Roman"/>
          <w:sz w:val="22"/>
        </w:rPr>
        <w:t xml:space="preserve"> денежные средства, перечисленные за недостающий Товар. Если недостающий Товар не был оплачен Клиентом, он оплачивается любым доступным способом, выбранным Клиентом либо Продавцом по согласованию с Клиентом, при оформлении нового </w:t>
      </w:r>
      <w:r w:rsidRPr="005B7F81">
        <w:rPr>
          <w:rFonts w:eastAsia="Times New Roman" w:cs="Times New Roman"/>
          <w:spacing w:val="-2"/>
          <w:sz w:val="22"/>
        </w:rPr>
        <w:t>Заказа.</w:t>
      </w:r>
    </w:p>
    <w:p w14:paraId="6367614C" w14:textId="77777777" w:rsidR="005B7F81" w:rsidRPr="005B7F81" w:rsidRDefault="005B7F81" w:rsidP="005B7F81">
      <w:pPr>
        <w:widowControl w:val="0"/>
        <w:numPr>
          <w:ilvl w:val="2"/>
          <w:numId w:val="1"/>
        </w:numPr>
        <w:tabs>
          <w:tab w:val="left" w:pos="729"/>
        </w:tabs>
        <w:autoSpaceDE w:val="0"/>
        <w:autoSpaceDN w:val="0"/>
        <w:spacing w:after="0"/>
        <w:ind w:left="102" w:right="102" w:firstLine="0"/>
        <w:jc w:val="both"/>
        <w:rPr>
          <w:rFonts w:eastAsia="Times New Roman" w:cs="Times New Roman"/>
          <w:sz w:val="22"/>
        </w:rPr>
      </w:pPr>
      <w:r w:rsidRPr="005B7F81">
        <w:rPr>
          <w:rFonts w:eastAsia="Times New Roman" w:cs="Times New Roman"/>
          <w:sz w:val="22"/>
        </w:rPr>
        <w:t xml:space="preserve">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в заказе. Денежные средства, оплаченные Клиентом за недостающий Товар, подлежат возврату в течение 10 дней с момента получения письменного заявления Клиента о возврате денежных средств, а также Акта о расхождении (Акта о </w:t>
      </w:r>
      <w:proofErr w:type="spellStart"/>
      <w:r w:rsidRPr="005B7F81">
        <w:rPr>
          <w:rFonts w:eastAsia="Times New Roman" w:cs="Times New Roman"/>
          <w:sz w:val="22"/>
        </w:rPr>
        <w:t>недовложении</w:t>
      </w:r>
      <w:proofErr w:type="spellEnd"/>
      <w:r w:rsidRPr="005B7F81">
        <w:rPr>
          <w:rFonts w:eastAsia="Times New Roman" w:cs="Times New Roman"/>
          <w:sz w:val="22"/>
        </w:rPr>
        <w:t>) по количеству, составленного в порядке</w:t>
      </w:r>
      <w:r w:rsidRPr="005B7F81">
        <w:rPr>
          <w:rFonts w:eastAsia="Times New Roman" w:cs="Times New Roman"/>
          <w:spacing w:val="-2"/>
          <w:sz w:val="22"/>
        </w:rPr>
        <w:t xml:space="preserve"> </w:t>
      </w:r>
      <w:r w:rsidRPr="005B7F81">
        <w:rPr>
          <w:rFonts w:eastAsia="Times New Roman" w:cs="Times New Roman"/>
          <w:sz w:val="22"/>
        </w:rPr>
        <w:t>п. 5.5.1. Возврат</w:t>
      </w:r>
      <w:r w:rsidRPr="005B7F81">
        <w:rPr>
          <w:rFonts w:eastAsia="Times New Roman" w:cs="Times New Roman"/>
          <w:spacing w:val="-2"/>
          <w:sz w:val="22"/>
        </w:rPr>
        <w:t xml:space="preserve"> </w:t>
      </w:r>
      <w:r w:rsidRPr="005B7F81">
        <w:rPr>
          <w:rFonts w:eastAsia="Times New Roman" w:cs="Times New Roman"/>
          <w:sz w:val="22"/>
        </w:rPr>
        <w:t>уплаченной</w:t>
      </w:r>
      <w:r w:rsidRPr="005B7F81">
        <w:rPr>
          <w:rFonts w:eastAsia="Times New Roman" w:cs="Times New Roman"/>
          <w:spacing w:val="-1"/>
          <w:sz w:val="22"/>
        </w:rPr>
        <w:t xml:space="preserve"> </w:t>
      </w:r>
      <w:r w:rsidRPr="005B7F81">
        <w:rPr>
          <w:rFonts w:eastAsia="Times New Roman" w:cs="Times New Roman"/>
          <w:sz w:val="22"/>
        </w:rPr>
        <w:t>за товар суммы осуществляется тем</w:t>
      </w:r>
      <w:r w:rsidRPr="005B7F81">
        <w:rPr>
          <w:rFonts w:eastAsia="Times New Roman" w:cs="Times New Roman"/>
          <w:spacing w:val="-3"/>
          <w:sz w:val="22"/>
        </w:rPr>
        <w:t xml:space="preserve"> </w:t>
      </w:r>
      <w:r w:rsidRPr="005B7F81">
        <w:rPr>
          <w:rFonts w:eastAsia="Times New Roman" w:cs="Times New Roman"/>
          <w:sz w:val="22"/>
        </w:rPr>
        <w:t>способом,</w:t>
      </w:r>
      <w:r w:rsidRPr="005B7F81">
        <w:rPr>
          <w:rFonts w:eastAsia="Times New Roman" w:cs="Times New Roman"/>
          <w:spacing w:val="-2"/>
          <w:sz w:val="22"/>
        </w:rPr>
        <w:t xml:space="preserve"> </w:t>
      </w:r>
      <w:r w:rsidRPr="005B7F81">
        <w:rPr>
          <w:rFonts w:eastAsia="Times New Roman" w:cs="Times New Roman"/>
          <w:sz w:val="22"/>
        </w:rPr>
        <w:t>которым была произведена оплата.</w:t>
      </w:r>
    </w:p>
    <w:p w14:paraId="100C9D72" w14:textId="77777777" w:rsidR="005B7F81" w:rsidRPr="005B7F81" w:rsidRDefault="005B7F81" w:rsidP="005B7F81">
      <w:pPr>
        <w:widowControl w:val="0"/>
        <w:numPr>
          <w:ilvl w:val="2"/>
          <w:numId w:val="1"/>
        </w:numPr>
        <w:tabs>
          <w:tab w:val="left" w:pos="671"/>
        </w:tabs>
        <w:autoSpaceDE w:val="0"/>
        <w:autoSpaceDN w:val="0"/>
        <w:spacing w:after="0"/>
        <w:ind w:left="102" w:right="104" w:firstLine="0"/>
        <w:jc w:val="both"/>
        <w:rPr>
          <w:rFonts w:eastAsia="Times New Roman" w:cs="Times New Roman"/>
          <w:sz w:val="22"/>
        </w:rPr>
      </w:pPr>
      <w:r w:rsidRPr="005B7F81">
        <w:rPr>
          <w:rFonts w:eastAsia="Times New Roman" w:cs="Times New Roman"/>
          <w:sz w:val="22"/>
        </w:rPr>
        <w:t>В случае нарушения Клиентом п. 5.5.1 в части составления Акта Продавец вправе отказать Клиенту в удовлетворении претензий по количеству переданного Товара.</w:t>
      </w:r>
    </w:p>
    <w:p w14:paraId="2248E06A" w14:textId="77777777" w:rsidR="00F12C76" w:rsidRDefault="00F12C76" w:rsidP="006C0B77">
      <w:pPr>
        <w:spacing w:after="0"/>
        <w:ind w:firstLine="709"/>
        <w:jc w:val="both"/>
      </w:pPr>
    </w:p>
    <w:sectPr w:rsidR="00F12C76">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F68FD"/>
    <w:multiLevelType w:val="multilevel"/>
    <w:tmpl w:val="2CB6CF6A"/>
    <w:lvl w:ilvl="0">
      <w:start w:val="6"/>
      <w:numFmt w:val="decimal"/>
      <w:lvlText w:val="%1"/>
      <w:lvlJc w:val="left"/>
      <w:pPr>
        <w:ind w:left="488" w:hanging="387"/>
      </w:pPr>
      <w:rPr>
        <w:rFonts w:hint="default"/>
        <w:lang w:val="ru-RU" w:eastAsia="en-US" w:bidi="ar-SA"/>
      </w:rPr>
    </w:lvl>
    <w:lvl w:ilvl="1">
      <w:start w:val="1"/>
      <w:numFmt w:val="decimal"/>
      <w:lvlText w:val="%1.%2."/>
      <w:lvlJc w:val="left"/>
      <w:pPr>
        <w:ind w:left="488" w:hanging="387"/>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656" w:hanging="555"/>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822" w:hanging="360"/>
      </w:pPr>
      <w:rPr>
        <w:rFonts w:ascii="Symbol" w:eastAsia="Symbol" w:hAnsi="Symbol" w:cs="Symbol" w:hint="default"/>
        <w:b w:val="0"/>
        <w:bCs w:val="0"/>
        <w:i w:val="0"/>
        <w:iCs w:val="0"/>
        <w:w w:val="99"/>
        <w:sz w:val="20"/>
        <w:szCs w:val="20"/>
        <w:lang w:val="ru-RU" w:eastAsia="en-US" w:bidi="ar-SA"/>
      </w:rPr>
    </w:lvl>
    <w:lvl w:ilvl="4">
      <w:numFmt w:val="bullet"/>
      <w:lvlText w:val="•"/>
      <w:lvlJc w:val="left"/>
      <w:pPr>
        <w:ind w:left="2069" w:hanging="360"/>
      </w:pPr>
      <w:rPr>
        <w:rFonts w:hint="default"/>
        <w:lang w:val="ru-RU" w:eastAsia="en-US" w:bidi="ar-SA"/>
      </w:rPr>
    </w:lvl>
    <w:lvl w:ilvl="5">
      <w:numFmt w:val="bullet"/>
      <w:lvlText w:val="•"/>
      <w:lvlJc w:val="left"/>
      <w:pPr>
        <w:ind w:left="3318" w:hanging="360"/>
      </w:pPr>
      <w:rPr>
        <w:rFonts w:hint="default"/>
        <w:lang w:val="ru-RU" w:eastAsia="en-US" w:bidi="ar-SA"/>
      </w:rPr>
    </w:lvl>
    <w:lvl w:ilvl="6">
      <w:numFmt w:val="bullet"/>
      <w:lvlText w:val="•"/>
      <w:lvlJc w:val="left"/>
      <w:pPr>
        <w:ind w:left="4568" w:hanging="360"/>
      </w:pPr>
      <w:rPr>
        <w:rFonts w:hint="default"/>
        <w:lang w:val="ru-RU" w:eastAsia="en-US" w:bidi="ar-SA"/>
      </w:rPr>
    </w:lvl>
    <w:lvl w:ilvl="7">
      <w:numFmt w:val="bullet"/>
      <w:lvlText w:val="•"/>
      <w:lvlJc w:val="left"/>
      <w:pPr>
        <w:ind w:left="5817" w:hanging="360"/>
      </w:pPr>
      <w:rPr>
        <w:rFonts w:hint="default"/>
        <w:lang w:val="ru-RU" w:eastAsia="en-US" w:bidi="ar-SA"/>
      </w:rPr>
    </w:lvl>
    <w:lvl w:ilvl="8">
      <w:numFmt w:val="bullet"/>
      <w:lvlText w:val="•"/>
      <w:lvlJc w:val="left"/>
      <w:pPr>
        <w:ind w:left="7067"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63"/>
    <w:rsid w:val="005B7F81"/>
    <w:rsid w:val="006C0B77"/>
    <w:rsid w:val="008242FF"/>
    <w:rsid w:val="00870751"/>
    <w:rsid w:val="00922C48"/>
    <w:rsid w:val="00B915B7"/>
    <w:rsid w:val="00BE56E4"/>
    <w:rsid w:val="00D50E6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6D4E"/>
  <w15:chartTrackingRefBased/>
  <w15:docId w15:val="{E3BD9BEF-683A-4E27-A19C-614ADCC4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Бущик Владислав</dc:creator>
  <cp:keywords/>
  <dc:description/>
  <cp:lastModifiedBy>Бущик Владислав</cp:lastModifiedBy>
  <cp:revision>2</cp:revision>
  <dcterms:created xsi:type="dcterms:W3CDTF">2025-02-27T08:23:00Z</dcterms:created>
  <dcterms:modified xsi:type="dcterms:W3CDTF">2025-02-27T08:24:00Z</dcterms:modified>
</cp:coreProperties>
</file>